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C8" w:rsidRPr="006405C8" w:rsidRDefault="00B546F6" w:rsidP="00640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наличии </w:t>
      </w:r>
      <w:r w:rsidR="006405C8" w:rsidRPr="006405C8">
        <w:rPr>
          <w:rFonts w:ascii="Times New Roman" w:hAnsi="Times New Roman" w:cs="Times New Roman"/>
          <w:b/>
          <w:sz w:val="28"/>
          <w:szCs w:val="28"/>
        </w:rPr>
        <w:t xml:space="preserve"> технических средств обучения коллективного и индивидуального пользования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05C8" w:rsidRPr="006405C8" w:rsidRDefault="006405C8" w:rsidP="006405C8">
      <w:pPr>
        <w:rPr>
          <w:rFonts w:ascii="Times New Roman" w:hAnsi="Times New Roman" w:cs="Times New Roman"/>
          <w:sz w:val="28"/>
          <w:szCs w:val="28"/>
        </w:rPr>
      </w:pPr>
      <w:r w:rsidRPr="006405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F6" w:rsidRDefault="00C266BE" w:rsidP="00C26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МКДОУ «Детский сад №</w:t>
      </w:r>
      <w:r w:rsidR="006405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 «Малыш</w:t>
      </w:r>
      <w:r w:rsidR="006405C8">
        <w:rPr>
          <w:rFonts w:ascii="Times New Roman" w:hAnsi="Times New Roman" w:cs="Times New Roman"/>
          <w:sz w:val="28"/>
          <w:szCs w:val="28"/>
        </w:rPr>
        <w:t xml:space="preserve">» </w:t>
      </w:r>
      <w:r w:rsidR="006405C8" w:rsidRPr="006405C8">
        <w:rPr>
          <w:rFonts w:ascii="Times New Roman" w:hAnsi="Times New Roman" w:cs="Times New Roman"/>
          <w:sz w:val="28"/>
          <w:szCs w:val="28"/>
        </w:rPr>
        <w:t xml:space="preserve">имеются специальные технические средства обучения коллективного и индивидуального пользования </w:t>
      </w:r>
    </w:p>
    <w:p w:rsidR="006405C8" w:rsidRDefault="00C266BE" w:rsidP="00C26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компьютер;</w:t>
      </w:r>
    </w:p>
    <w:p w:rsidR="006405C8" w:rsidRDefault="00C266BE" w:rsidP="00C26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ноутбук;</w:t>
      </w:r>
    </w:p>
    <w:p w:rsidR="006405C8" w:rsidRDefault="00C266BE" w:rsidP="00C26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принтер;</w:t>
      </w:r>
    </w:p>
    <w:p w:rsidR="006405C8" w:rsidRDefault="006405C8" w:rsidP="00C26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C8">
        <w:rPr>
          <w:rFonts w:ascii="Times New Roman" w:hAnsi="Times New Roman" w:cs="Times New Roman"/>
          <w:sz w:val="28"/>
          <w:szCs w:val="28"/>
        </w:rPr>
        <w:t>4. сканер;</w:t>
      </w:r>
    </w:p>
    <w:p w:rsidR="006405C8" w:rsidRPr="006405C8" w:rsidRDefault="00C266BE" w:rsidP="00C26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6405C8" w:rsidRPr="006405C8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="006405C8" w:rsidRPr="006405C8">
        <w:rPr>
          <w:rFonts w:ascii="Times New Roman" w:hAnsi="Times New Roman" w:cs="Times New Roman"/>
          <w:sz w:val="28"/>
          <w:szCs w:val="28"/>
        </w:rPr>
        <w:t xml:space="preserve"> оборудование;  </w:t>
      </w:r>
    </w:p>
    <w:p w:rsidR="006405C8" w:rsidRPr="006405C8" w:rsidRDefault="00C266BE" w:rsidP="00C26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музыкальный центр.</w:t>
      </w:r>
    </w:p>
    <w:p w:rsidR="00F50ED2" w:rsidRPr="006405C8" w:rsidRDefault="006405C8" w:rsidP="00C26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5C8">
        <w:rPr>
          <w:rFonts w:ascii="Times New Roman" w:hAnsi="Times New Roman" w:cs="Times New Roman"/>
          <w:sz w:val="28"/>
          <w:szCs w:val="28"/>
        </w:rPr>
        <w:t>Официальный сайт адаптирован для лиц с нарушением зрения (слабовидящих).</w:t>
      </w:r>
    </w:p>
    <w:sectPr w:rsidR="00F50ED2" w:rsidRPr="006405C8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9626D"/>
    <w:multiLevelType w:val="hybridMultilevel"/>
    <w:tmpl w:val="6DDE7FC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05C8"/>
    <w:rsid w:val="00075C27"/>
    <w:rsid w:val="0018033A"/>
    <w:rsid w:val="006405C8"/>
    <w:rsid w:val="00B546F6"/>
    <w:rsid w:val="00B654E9"/>
    <w:rsid w:val="00C266BE"/>
    <w:rsid w:val="00CA63C8"/>
    <w:rsid w:val="00D416AD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344</Characters>
  <Application>Microsoft Office Word</Application>
  <DocSecurity>0</DocSecurity>
  <Lines>2</Lines>
  <Paragraphs>1</Paragraphs>
  <ScaleCrop>false</ScaleCrop>
  <Company>SPecialiST RePack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ЛуПеНёК</cp:lastModifiedBy>
  <cp:revision>4</cp:revision>
  <dcterms:created xsi:type="dcterms:W3CDTF">2017-12-17T14:13:00Z</dcterms:created>
  <dcterms:modified xsi:type="dcterms:W3CDTF">2019-04-03T05:44:00Z</dcterms:modified>
</cp:coreProperties>
</file>