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F0E8" w14:textId="77777777" w:rsidR="00E35A14" w:rsidRPr="00E35A14" w:rsidRDefault="00E35A14" w:rsidP="00E35A14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35A14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КАЗЕННОЕ ДОШКОЛЬНОЕ ОБРАЗОВАТЕЛЬНОЕ УЧРЕЖДЕНИЕ </w:t>
      </w:r>
    </w:p>
    <w:p w14:paraId="439FD3AA" w14:textId="77777777" w:rsidR="00E35A14" w:rsidRPr="00E35A14" w:rsidRDefault="00E35A14" w:rsidP="00E35A14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35A14">
        <w:rPr>
          <w:rFonts w:ascii="Times New Roman" w:eastAsia="Times New Roman" w:hAnsi="Times New Roman" w:cs="Times New Roman"/>
          <w:b/>
          <w:bCs/>
          <w:lang w:eastAsia="ru-RU"/>
        </w:rPr>
        <w:t>«Детский сад № 32 «Малыш»</w:t>
      </w:r>
    </w:p>
    <w:p w14:paraId="6588035D" w14:textId="77777777" w:rsidR="00E35A14" w:rsidRPr="00E35A14" w:rsidRDefault="00E35A14" w:rsidP="00E35A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2DF5E220" w14:textId="77777777" w:rsidR="00E35A14" w:rsidRPr="00E35A14" w:rsidRDefault="00E35A14" w:rsidP="00E35A14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E35A14">
        <w:rPr>
          <w:rFonts w:ascii="Times New Roman" w:eastAsia="Calibri" w:hAnsi="Times New Roman" w:cs="Times New Roman"/>
          <w:bCs/>
          <w:kern w:val="28"/>
          <w:sz w:val="24"/>
          <w:szCs w:val="24"/>
        </w:rPr>
        <w:t>623630, п. Пионерский, Талицкий р-н., Свердловская обл., ул. Ленина-1,</w:t>
      </w:r>
    </w:p>
    <w:p w14:paraId="4CF0A936" w14:textId="77777777" w:rsidR="00E35A14" w:rsidRPr="00E35A14" w:rsidRDefault="00E35A14" w:rsidP="00E35A14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E35A14">
        <w:rPr>
          <w:rFonts w:ascii="Times New Roman" w:eastAsia="Calibri" w:hAnsi="Times New Roman" w:cs="Times New Roman"/>
          <w:bCs/>
          <w:kern w:val="28"/>
          <w:sz w:val="24"/>
          <w:szCs w:val="24"/>
        </w:rPr>
        <w:t>тел.: 8(343)71-65-3-29</w:t>
      </w:r>
    </w:p>
    <w:p w14:paraId="47985050" w14:textId="77777777" w:rsidR="00E35A14" w:rsidRPr="00E35A14" w:rsidRDefault="00E35A14" w:rsidP="00E35A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4DE2C8" w14:textId="77777777" w:rsidR="00E35A14" w:rsidRPr="00E35A14" w:rsidRDefault="00E35A14" w:rsidP="00E35A14">
      <w:pPr>
        <w:spacing w:after="0" w:line="276" w:lineRule="auto"/>
        <w:ind w:right="-1" w:firstLine="6379"/>
        <w:contextualSpacing/>
        <w:rPr>
          <w:rFonts w:ascii="Times New Roman" w:eastAsia="Calibri" w:hAnsi="Times New Roman" w:cs="Times New Roman"/>
        </w:rPr>
      </w:pPr>
    </w:p>
    <w:p w14:paraId="7C01E4B3" w14:textId="77777777" w:rsidR="00E35A14" w:rsidRPr="00E35A14" w:rsidRDefault="00E35A14" w:rsidP="00E35A14">
      <w:pPr>
        <w:spacing w:after="0" w:line="276" w:lineRule="auto"/>
        <w:ind w:right="-1" w:firstLine="6379"/>
        <w:contextualSpacing/>
        <w:rPr>
          <w:rFonts w:ascii="Times New Roman" w:eastAsia="Calibri" w:hAnsi="Times New Roman" w:cs="Times New Roman"/>
        </w:rPr>
      </w:pPr>
      <w:r w:rsidRPr="00E35A14">
        <w:rPr>
          <w:rFonts w:ascii="Times New Roman" w:eastAsia="Calibri" w:hAnsi="Times New Roman" w:cs="Times New Roman"/>
        </w:rPr>
        <w:t>УТВЕРЖДАЮ:</w:t>
      </w:r>
    </w:p>
    <w:p w14:paraId="6FAFA342" w14:textId="77777777" w:rsidR="00E35A14" w:rsidRPr="00E35A14" w:rsidRDefault="00E35A14" w:rsidP="00E35A14">
      <w:pPr>
        <w:tabs>
          <w:tab w:val="left" w:pos="1335"/>
          <w:tab w:val="left" w:pos="6015"/>
        </w:tabs>
        <w:spacing w:after="0" w:line="276" w:lineRule="auto"/>
        <w:ind w:right="-1" w:firstLine="6379"/>
        <w:contextualSpacing/>
        <w:rPr>
          <w:rFonts w:ascii="Times New Roman" w:eastAsia="Calibri" w:hAnsi="Times New Roman" w:cs="Times New Roman"/>
        </w:rPr>
      </w:pPr>
      <w:r w:rsidRPr="00E35A14">
        <w:rPr>
          <w:rFonts w:ascii="Times New Roman" w:eastAsia="Calibri" w:hAnsi="Times New Roman" w:cs="Times New Roman"/>
        </w:rPr>
        <w:t>Заведующий МКДОУ</w:t>
      </w:r>
    </w:p>
    <w:p w14:paraId="4016FB1C" w14:textId="77777777" w:rsidR="00E35A14" w:rsidRPr="00E35A14" w:rsidRDefault="00E35A14" w:rsidP="00E35A14">
      <w:pPr>
        <w:tabs>
          <w:tab w:val="left" w:pos="1335"/>
          <w:tab w:val="left" w:pos="6015"/>
        </w:tabs>
        <w:spacing w:after="0" w:line="276" w:lineRule="auto"/>
        <w:ind w:right="-1" w:firstLine="6379"/>
        <w:contextualSpacing/>
        <w:rPr>
          <w:rFonts w:ascii="Times New Roman" w:eastAsia="Calibri" w:hAnsi="Times New Roman" w:cs="Times New Roman"/>
        </w:rPr>
      </w:pPr>
      <w:r w:rsidRPr="00E35A14">
        <w:rPr>
          <w:rFonts w:ascii="Times New Roman" w:eastAsia="Calibri" w:hAnsi="Times New Roman" w:cs="Times New Roman"/>
        </w:rPr>
        <w:t>«Детский сад № 32 «Малыш»</w:t>
      </w:r>
    </w:p>
    <w:p w14:paraId="4CAC3CCF" w14:textId="77777777" w:rsidR="00E35A14" w:rsidRPr="00E35A14" w:rsidRDefault="00E35A14" w:rsidP="00E35A14">
      <w:pPr>
        <w:tabs>
          <w:tab w:val="left" w:pos="5985"/>
        </w:tabs>
        <w:spacing w:after="0" w:line="276" w:lineRule="auto"/>
        <w:ind w:right="-1" w:firstLine="6379"/>
        <w:contextualSpacing/>
        <w:rPr>
          <w:rFonts w:ascii="Times New Roman" w:eastAsia="Calibri" w:hAnsi="Times New Roman" w:cs="Times New Roman"/>
        </w:rPr>
      </w:pPr>
      <w:r w:rsidRPr="00E35A14">
        <w:rPr>
          <w:rFonts w:ascii="Times New Roman" w:eastAsia="Calibri" w:hAnsi="Times New Roman" w:cs="Times New Roman"/>
        </w:rPr>
        <w:t>__________/М.А.Попова/</w:t>
      </w:r>
    </w:p>
    <w:p w14:paraId="06A5B0A9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</w:rPr>
      </w:pPr>
    </w:p>
    <w:p w14:paraId="1D77069C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</w:rPr>
      </w:pPr>
    </w:p>
    <w:p w14:paraId="7A453F86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</w:rPr>
      </w:pPr>
    </w:p>
    <w:p w14:paraId="4DA2E201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</w:rPr>
      </w:pPr>
    </w:p>
    <w:p w14:paraId="7CC5109C" w14:textId="77777777" w:rsidR="00E35A14" w:rsidRP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35A14">
        <w:rPr>
          <w:rFonts w:ascii="Times New Roman" w:eastAsia="Calibri" w:hAnsi="Times New Roman" w:cs="Times New Roman"/>
          <w:b/>
          <w:sz w:val="40"/>
          <w:szCs w:val="40"/>
        </w:rPr>
        <w:t>ПАСПОРТ</w:t>
      </w:r>
    </w:p>
    <w:p w14:paraId="2F1B1F1E" w14:textId="751D5D60" w:rsidR="00E35A14" w:rsidRDefault="00E348DA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Младшей группы</w:t>
      </w:r>
      <w:r w:rsidR="00E35A14" w:rsidRPr="00E35A14">
        <w:rPr>
          <w:rFonts w:ascii="Times New Roman" w:eastAsia="Calibri" w:hAnsi="Times New Roman" w:cs="Times New Roman"/>
          <w:b/>
          <w:sz w:val="40"/>
          <w:szCs w:val="40"/>
        </w:rPr>
        <w:t xml:space="preserve"> «</w:t>
      </w:r>
      <w:r w:rsidR="00E35A14">
        <w:rPr>
          <w:rFonts w:ascii="Times New Roman" w:eastAsia="Calibri" w:hAnsi="Times New Roman" w:cs="Times New Roman"/>
          <w:b/>
          <w:sz w:val="40"/>
          <w:szCs w:val="40"/>
        </w:rPr>
        <w:t>Малышарики</w:t>
      </w:r>
      <w:r w:rsidR="00E35A14" w:rsidRPr="00E35A14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14:paraId="5D4E2E81" w14:textId="1B5AFBA2" w:rsid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C74377E" w14:textId="618194BE" w:rsid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334312A" w14:textId="2803F7DD" w:rsid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0BB52EA5" wp14:editId="54ADBBA1">
            <wp:extent cx="4800600" cy="3185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692" cy="319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11F0B3" w14:textId="1740089A" w:rsidR="00E35A14" w:rsidRP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Пионерский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202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</w:t>
      </w:r>
      <w:r w:rsidR="00DA11B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-202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</w:p>
    <w:p w14:paraId="2C8E0120" w14:textId="77777777" w:rsidR="00E35A14" w:rsidRP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r w:rsidRPr="00E35A14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lastRenderedPageBreak/>
        <w:t>Технические характеристика группы</w:t>
      </w:r>
    </w:p>
    <w:p w14:paraId="5ECDF965" w14:textId="77777777" w:rsidR="00E35A14" w:rsidRPr="00E35A14" w:rsidRDefault="00E35A14" w:rsidP="00E35A1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Группа находится на 1 этаже, состоит из 5 помещений:</w:t>
      </w:r>
    </w:p>
    <w:p w14:paraId="1EE5908E" w14:textId="20972FB0" w:rsidR="00E35A14" w:rsidRPr="00E35A14" w:rsidRDefault="00FF1C59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Игровая команата- 47,2</w:t>
      </w:r>
      <w:r w:rsidR="00E35A14"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кв.м.</w:t>
      </w:r>
    </w:p>
    <w:p w14:paraId="67E74A89" w14:textId="3AD5B5EC" w:rsidR="00E35A14" w:rsidRPr="00E35A14" w:rsidRDefault="00FF1C59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Спальная комната- 34,6</w:t>
      </w:r>
      <w:r w:rsidR="00E35A14"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кв.м.</w:t>
      </w:r>
    </w:p>
    <w:p w14:paraId="2F235764" w14:textId="487BB21A" w:rsidR="00E35A14" w:rsidRPr="00E35A14" w:rsidRDefault="00FF1C59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Приемная комната- 11,5</w:t>
      </w:r>
      <w:r w:rsidR="00E35A14"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кв.м.</w:t>
      </w:r>
    </w:p>
    <w:p w14:paraId="79DC6733" w14:textId="77777777" w:rsidR="00E35A14" w:rsidRPr="00E35A14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Туалетная комната- 7 кв.м</w:t>
      </w:r>
    </w:p>
    <w:p w14:paraId="1770017F" w14:textId="77777777" w:rsidR="00E35A14" w:rsidRPr="00E35A14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Моечная комната- 4,0 кв.м.</w:t>
      </w:r>
    </w:p>
    <w:p w14:paraId="3EF62341" w14:textId="77777777" w:rsidR="00E35A14" w:rsidRPr="00E35A14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Освещение электрическое, лампы люминесцентные.</w:t>
      </w:r>
    </w:p>
    <w:p w14:paraId="03B33E59" w14:textId="77777777" w:rsidR="00E35A14" w:rsidRPr="00E35A14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Водоснабжение и отопление центральное.</w:t>
      </w:r>
    </w:p>
    <w:p w14:paraId="0E6B859F" w14:textId="77777777" w:rsidR="00E35A14" w:rsidRPr="00E35A14" w:rsidRDefault="00E35A14" w:rsidP="00E35A1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образовательная и воспитательная работа с детьми.</w:t>
      </w:r>
    </w:p>
    <w:p w14:paraId="4DF1DB75" w14:textId="77777777" w:rsidR="00E35A14" w:rsidRP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</w:p>
    <w:p w14:paraId="527D0845" w14:textId="77777777" w:rsidR="00E35A14" w:rsidRP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r w:rsidRPr="00E35A14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>Кадровый состав</w:t>
      </w:r>
    </w:p>
    <w:p w14:paraId="21B32712" w14:textId="77777777" w:rsidR="00E35A14" w:rsidRPr="00DA11B9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Воспитатели: </w:t>
      </w:r>
    </w:p>
    <w:p w14:paraId="70EE9582" w14:textId="1A70BBF6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Хомутинина Людмила Ивановна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DA11B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1 квалификационная категория, </w:t>
      </w:r>
    </w:p>
    <w:p w14:paraId="0BEA905E" w14:textId="71E78490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</w:t>
      </w:r>
      <w:r w:rsidR="00DA11B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Образование: среднее профессиональное</w:t>
      </w:r>
    </w:p>
    <w:p w14:paraId="40B12E9B" w14:textId="3A9DDDB1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</w:t>
      </w:r>
      <w:r w:rsidR="00DA11B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Педагогический стаж-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</w:t>
      </w:r>
      <w:r w:rsidR="004D26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лет</w:t>
      </w:r>
    </w:p>
    <w:p w14:paraId="2FFF7480" w14:textId="366BB6A5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Пелевина Валентина Викторовна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Образование: среднее профессиональное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</w:t>
      </w:r>
    </w:p>
    <w:p w14:paraId="762529A3" w14:textId="1DC7BD3D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</w:t>
      </w:r>
      <w:r w:rsidR="00DA11B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Педагогический стаж- </w:t>
      </w:r>
      <w:r w:rsidR="004D26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год</w:t>
      </w:r>
      <w:r w:rsidR="004D26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</w:t>
      </w:r>
    </w:p>
    <w:p w14:paraId="0ABB5BF0" w14:textId="77777777" w:rsidR="00E35A14" w:rsidRPr="00E35A14" w:rsidRDefault="00E35A14" w:rsidP="00E3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2B445" w14:textId="77777777" w:rsidR="00E35A14" w:rsidRPr="00DA11B9" w:rsidRDefault="00E35A14" w:rsidP="00E35A1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Младший воспитатель: </w:t>
      </w:r>
    </w:p>
    <w:p w14:paraId="588A89BD" w14:textId="3A661777" w:rsid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Скоморохова Наталья</w:t>
      </w:r>
      <w:r w:rsidR="00B533B2" w:rsidRP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Владимировна</w:t>
      </w:r>
      <w:r w:rsidR="00DA11B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 </w:t>
      </w:r>
      <w:r w:rsidR="00B533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Образование: средне-</w:t>
      </w:r>
      <w:r w:rsidR="00B533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специальное.</w:t>
      </w:r>
    </w:p>
    <w:p w14:paraId="46AB153E" w14:textId="2C5AC883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1CB0D07" w14:textId="55BF8B4D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04FE6EF" w14:textId="045B3020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951F22C" w14:textId="17C464D1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645C6FCE" w14:textId="493A0F6C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36E770D" w14:textId="4FDA1F3D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B0A02A6" w14:textId="77777777" w:rsidR="001909B5" w:rsidRPr="00B533B2" w:rsidRDefault="001909B5" w:rsidP="001909B5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533B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Состав группы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6538"/>
        <w:gridCol w:w="2247"/>
      </w:tblGrid>
      <w:tr w:rsidR="001909B5" w:rsidRPr="00B533B2" w14:paraId="79CF6852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7426" w14:textId="77777777" w:rsidR="001909B5" w:rsidRPr="00B533B2" w:rsidRDefault="001909B5" w:rsidP="004D26F1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B533B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11D" w14:textId="77777777" w:rsidR="001909B5" w:rsidRPr="00B533B2" w:rsidRDefault="001909B5" w:rsidP="004D26F1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B533B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0EED" w14:textId="77777777" w:rsidR="001909B5" w:rsidRPr="00B533B2" w:rsidRDefault="001909B5" w:rsidP="004D26F1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B533B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909B5" w:rsidRPr="00B533B2" w14:paraId="6B3B8954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03E8" w14:textId="77777777" w:rsidR="001909B5" w:rsidRPr="00B533B2" w:rsidRDefault="001909B5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756" w14:textId="77777777" w:rsidR="001909B5" w:rsidRPr="00B533B2" w:rsidRDefault="001909B5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Дарья Евгеньевна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FBB" w14:textId="77777777" w:rsidR="001909B5" w:rsidRPr="00A37BF7" w:rsidRDefault="001909B5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16.09.2021г</w:t>
            </w:r>
          </w:p>
        </w:tc>
      </w:tr>
      <w:tr w:rsidR="004D26F1" w:rsidRPr="00B533B2" w14:paraId="2C9ACBDB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57E5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A1D" w14:textId="0F3C44E4" w:rsidR="004D26F1" w:rsidRPr="00B533B2" w:rsidRDefault="004D26F1" w:rsidP="004D26F1">
            <w:pPr>
              <w:tabs>
                <w:tab w:val="left" w:pos="379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6F1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Бахрамова Амина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FEC" w14:textId="162B89C4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  <w:bCs/>
                <w:noProof/>
                <w:lang w:eastAsia="ru-RU"/>
              </w:rPr>
              <w:t>21.04.2021</w:t>
            </w:r>
          </w:p>
        </w:tc>
      </w:tr>
      <w:tr w:rsidR="004D26F1" w:rsidRPr="00B533B2" w14:paraId="2576086D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5019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A20" w14:textId="50599CA4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Вадим Антонович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557" w14:textId="18DB20D6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11.01.2021г.</w:t>
            </w:r>
          </w:p>
        </w:tc>
      </w:tr>
      <w:tr w:rsidR="004D26F1" w:rsidRPr="00B533B2" w14:paraId="40FAD0D3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F6F5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D6C" w14:textId="5E723729" w:rsidR="004D26F1" w:rsidRPr="00B533B2" w:rsidRDefault="004D26F1" w:rsidP="004D26F1">
            <w:pPr>
              <w:tabs>
                <w:tab w:val="left" w:pos="460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Богдан Денисович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440" w14:textId="5EBB0BCA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30.03.2021г.</w:t>
            </w:r>
          </w:p>
        </w:tc>
      </w:tr>
      <w:tr w:rsidR="004D26F1" w:rsidRPr="00B533B2" w14:paraId="741E58D3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039E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3D9" w14:textId="486C677F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Наталья Александровна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5AFD" w14:textId="01CB5C44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1.06.2021г.</w:t>
            </w:r>
          </w:p>
        </w:tc>
      </w:tr>
      <w:tr w:rsidR="004D26F1" w:rsidRPr="00B533B2" w14:paraId="480DF404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8A57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6D4" w14:textId="5168E68F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Габидуллин Камиль Валерьевич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A14" w14:textId="4061D198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11.06.2021г.</w:t>
            </w:r>
          </w:p>
        </w:tc>
      </w:tr>
      <w:tr w:rsidR="004D26F1" w:rsidRPr="00B533B2" w14:paraId="1F86A46B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15F1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C3F" w14:textId="424E90D4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6F1">
              <w:rPr>
                <w:rFonts w:ascii="Times New Roman" w:hAnsi="Times New Roman"/>
                <w:sz w:val="24"/>
                <w:szCs w:val="24"/>
              </w:rPr>
              <w:t>Дмитриева Варвара Романовна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3BB" w14:textId="5D22584C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23.01.2021г.</w:t>
            </w:r>
          </w:p>
        </w:tc>
      </w:tr>
      <w:tr w:rsidR="004D26F1" w:rsidRPr="00B533B2" w14:paraId="04AB12F2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5B4A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51F" w14:textId="44478E2E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6F1">
              <w:rPr>
                <w:rFonts w:ascii="Times New Roman" w:hAnsi="Times New Roman"/>
                <w:sz w:val="24"/>
                <w:szCs w:val="24"/>
              </w:rPr>
              <w:t>Закрятин Сергей Павлович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BC9" w14:textId="16FD65D1" w:rsidR="004D26F1" w:rsidRPr="00A37BF7" w:rsidRDefault="004D26F1" w:rsidP="004D26F1">
            <w:pPr>
              <w:tabs>
                <w:tab w:val="right" w:pos="2166"/>
              </w:tabs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18.08.2021г.</w:t>
            </w:r>
            <w:r w:rsidRPr="00A37BF7">
              <w:rPr>
                <w:rFonts w:ascii="Times New Roman" w:hAnsi="Times New Roman"/>
              </w:rPr>
              <w:tab/>
            </w:r>
          </w:p>
        </w:tc>
      </w:tr>
      <w:tr w:rsidR="004D26F1" w:rsidRPr="00B533B2" w14:paraId="26817AE3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A62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B7C" w14:textId="571E308F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6F1">
              <w:rPr>
                <w:rFonts w:ascii="Times New Roman" w:hAnsi="Times New Roman"/>
                <w:sz w:val="24"/>
                <w:szCs w:val="24"/>
              </w:rPr>
              <w:t>Земерова София Кирилловна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B45" w14:textId="3AF01DFA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2.08.2021г.</w:t>
            </w:r>
          </w:p>
        </w:tc>
      </w:tr>
      <w:tr w:rsidR="004D26F1" w:rsidRPr="00B533B2" w14:paraId="1F6BB562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19E" w14:textId="77777777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B5B" w14:textId="77777777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 Антон Семёнович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D8C" w14:textId="77777777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17.11.2021г</w:t>
            </w:r>
          </w:p>
        </w:tc>
      </w:tr>
      <w:tr w:rsidR="00A37BF7" w:rsidRPr="00B533B2" w14:paraId="553702C7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ECF" w14:textId="55850CD4" w:rsidR="00A37BF7" w:rsidRPr="00B533B2" w:rsidRDefault="00A37BF7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509" w14:textId="163B95B4" w:rsidR="00A37BF7" w:rsidRDefault="00A37BF7" w:rsidP="00A37BF7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Лемешева Елена Сергеевна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B3C" w14:textId="3A49DBEE" w:rsidR="00A37BF7" w:rsidRPr="00A37BF7" w:rsidRDefault="00A37BF7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21.06.21г</w:t>
            </w:r>
          </w:p>
        </w:tc>
      </w:tr>
      <w:tr w:rsidR="004D26F1" w:rsidRPr="00B533B2" w14:paraId="18BFE7E2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3C0F" w14:textId="5F583E81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B8E" w14:textId="4D50A868" w:rsidR="004D26F1" w:rsidRPr="00B533B2" w:rsidRDefault="004D26F1" w:rsidP="00A37BF7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Мучкин Роман Андреевич</w:t>
            </w:r>
            <w:r w:rsidR="00A37BF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197" w14:textId="5F7497B6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12.03.2021г.</w:t>
            </w:r>
          </w:p>
        </w:tc>
      </w:tr>
      <w:tr w:rsidR="004D26F1" w:rsidRPr="00B533B2" w14:paraId="1EFE0CED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D7B" w14:textId="03E5CA99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9E2" w14:textId="4CB08260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Отина Виктория Александровна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7C5" w14:textId="2A868793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15.04.2021г</w:t>
            </w:r>
          </w:p>
        </w:tc>
      </w:tr>
      <w:tr w:rsidR="004D26F1" w:rsidRPr="00B533B2" w14:paraId="41032CB3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A7F5" w14:textId="2AB3BC4C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CE5" w14:textId="4940EB27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Юрий Викторович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48D" w14:textId="5A8A0684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16.03.2021г.</w:t>
            </w:r>
          </w:p>
        </w:tc>
      </w:tr>
      <w:tr w:rsidR="004D26F1" w:rsidRPr="00B533B2" w14:paraId="15B937EC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A2F3" w14:textId="076F2344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88A" w14:textId="44EAB920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Рымарева Розалия Кирилловна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BD1" w14:textId="7BCCCD46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27.04.2021г</w:t>
            </w:r>
          </w:p>
        </w:tc>
      </w:tr>
      <w:tr w:rsidR="004D26F1" w:rsidRPr="00B533B2" w14:paraId="01D50CA4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07C9" w14:textId="5811087C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CEB" w14:textId="5557CFA3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Екатерина Владимировна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9CD" w14:textId="50BC53D9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4.09.2020г</w:t>
            </w:r>
          </w:p>
        </w:tc>
      </w:tr>
      <w:tr w:rsidR="004D26F1" w:rsidRPr="00B533B2" w14:paraId="3FF18FF2" w14:textId="77777777" w:rsidTr="004D26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A7C6" w14:textId="5376AEA2" w:rsidR="004D26F1" w:rsidRPr="00B533B2" w:rsidRDefault="004D26F1" w:rsidP="004D26F1">
            <w:pPr>
              <w:spacing w:after="200" w:line="276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2">
              <w:rPr>
                <w:rFonts w:ascii="Times New Roman" w:hAnsi="Times New Roman"/>
                <w:sz w:val="24"/>
                <w:szCs w:val="24"/>
              </w:rPr>
              <w:t>1</w:t>
            </w:r>
            <w:r w:rsidR="00A37B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99D" w14:textId="77777777" w:rsidR="004D26F1" w:rsidRPr="00B533B2" w:rsidRDefault="004D26F1" w:rsidP="004D26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Суставов Александр Евгеньевич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EFA" w14:textId="77777777" w:rsidR="004D26F1" w:rsidRPr="00A37BF7" w:rsidRDefault="004D26F1" w:rsidP="004D26F1">
            <w:pPr>
              <w:spacing w:after="200" w:line="276" w:lineRule="auto"/>
              <w:ind w:left="-82" w:right="-135"/>
              <w:rPr>
                <w:rFonts w:ascii="Times New Roman" w:hAnsi="Times New Roman"/>
              </w:rPr>
            </w:pPr>
            <w:r w:rsidRPr="00A37BF7">
              <w:rPr>
                <w:rFonts w:ascii="Times New Roman" w:hAnsi="Times New Roman"/>
              </w:rPr>
              <w:t>16.11.2020г</w:t>
            </w:r>
          </w:p>
        </w:tc>
      </w:tr>
      <w:tr w:rsidR="004D26F1" w:rsidRPr="00B533B2" w14:paraId="411F4A65" w14:textId="77777777" w:rsidTr="004D26F1">
        <w:trPr>
          <w:trHeight w:val="4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BF5" w14:textId="721720D5" w:rsidR="004D26F1" w:rsidRPr="00B533B2" w:rsidRDefault="004D26F1" w:rsidP="004D26F1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544A9A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t>1</w:t>
            </w:r>
            <w:r w:rsidR="00A37BF7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611" w14:textId="77777777" w:rsidR="004D26F1" w:rsidRPr="00B533B2" w:rsidRDefault="004D26F1" w:rsidP="004D26F1">
            <w:pPr>
              <w:spacing w:line="256" w:lineRule="auto"/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Шихалёв Геннадий Михайлович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868" w14:textId="77777777" w:rsidR="004D26F1" w:rsidRPr="00A37BF7" w:rsidRDefault="004D26F1" w:rsidP="004D26F1">
            <w:pPr>
              <w:spacing w:line="256" w:lineRule="auto"/>
              <w:rPr>
                <w:rFonts w:ascii="Times New Roman" w:hAnsi="Times New Roman"/>
                <w:bCs/>
                <w:noProof/>
                <w:lang w:eastAsia="ru-RU"/>
              </w:rPr>
            </w:pPr>
            <w:r w:rsidRPr="00A37BF7">
              <w:rPr>
                <w:rFonts w:ascii="Times New Roman" w:hAnsi="Times New Roman"/>
                <w:bCs/>
                <w:noProof/>
                <w:lang w:eastAsia="ru-RU"/>
              </w:rPr>
              <w:t>9.06.2021г.</w:t>
            </w:r>
          </w:p>
        </w:tc>
      </w:tr>
      <w:tr w:rsidR="004D26F1" w:rsidRPr="00B533B2" w14:paraId="75D20F68" w14:textId="77777777" w:rsidTr="004D26F1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2A6" w14:textId="2C2FE41A" w:rsidR="004D26F1" w:rsidRPr="00B533B2" w:rsidRDefault="004D26F1" w:rsidP="004D26F1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544A9A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t>1</w:t>
            </w:r>
            <w:r w:rsidR="00A37BF7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1F8" w14:textId="77777777" w:rsidR="004D26F1" w:rsidRPr="00B533B2" w:rsidRDefault="004D26F1" w:rsidP="004D26F1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4A9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Шукюрова Эльза Тураловна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DA4" w14:textId="77777777" w:rsidR="004D26F1" w:rsidRPr="00A37BF7" w:rsidRDefault="004D26F1" w:rsidP="004D26F1">
            <w:pPr>
              <w:spacing w:line="256" w:lineRule="auto"/>
              <w:rPr>
                <w:rFonts w:ascii="Times New Roman" w:hAnsi="Times New Roman"/>
                <w:bCs/>
                <w:noProof/>
                <w:lang w:eastAsia="ru-RU"/>
              </w:rPr>
            </w:pPr>
            <w:r w:rsidRPr="00A37BF7">
              <w:rPr>
                <w:rFonts w:ascii="Times New Roman" w:hAnsi="Times New Roman"/>
                <w:bCs/>
                <w:noProof/>
                <w:lang w:eastAsia="ru-RU"/>
              </w:rPr>
              <w:t>2.09.2021г</w:t>
            </w:r>
          </w:p>
        </w:tc>
      </w:tr>
      <w:tr w:rsidR="004D26F1" w:rsidRPr="00B533B2" w14:paraId="54326143" w14:textId="77777777" w:rsidTr="004D26F1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907" w14:textId="41CE52F5" w:rsidR="004D26F1" w:rsidRPr="00B533B2" w:rsidRDefault="00A37BF7" w:rsidP="004D26F1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8E9" w14:textId="77777777" w:rsidR="004D26F1" w:rsidRPr="00B533B2" w:rsidRDefault="004D26F1" w:rsidP="004D26F1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Файзель Карина Николаевна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BC4" w14:textId="77777777" w:rsidR="004D26F1" w:rsidRPr="00A37BF7" w:rsidRDefault="004D26F1" w:rsidP="004D26F1">
            <w:pPr>
              <w:spacing w:line="256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 w:rsidRPr="00A37BF7">
              <w:rPr>
                <w:rFonts w:ascii="Times New Roman" w:hAnsi="Times New Roman"/>
                <w:bCs/>
                <w:noProof/>
                <w:lang w:eastAsia="ru-RU"/>
              </w:rPr>
              <w:t>24.12.2020г</w:t>
            </w:r>
          </w:p>
        </w:tc>
      </w:tr>
      <w:tr w:rsidR="004D26F1" w:rsidRPr="00B533B2" w14:paraId="5BB4FC81" w14:textId="77777777" w:rsidTr="004D26F1">
        <w:trPr>
          <w:trHeight w:val="4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6FC" w14:textId="0236AC3B" w:rsidR="004D26F1" w:rsidRPr="00B533B2" w:rsidRDefault="004D26F1" w:rsidP="004D26F1">
            <w:pPr>
              <w:spacing w:line="256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544A9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2</w:t>
            </w:r>
            <w:r w:rsidR="00A37BF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DC1" w14:textId="77777777" w:rsidR="004D26F1" w:rsidRPr="00B533B2" w:rsidRDefault="004D26F1" w:rsidP="004D26F1">
            <w:pPr>
              <w:spacing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Яковлев Макар Викторович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2C" w14:textId="77777777" w:rsidR="004D26F1" w:rsidRPr="00A37BF7" w:rsidRDefault="004D26F1" w:rsidP="004D26F1">
            <w:pPr>
              <w:spacing w:line="256" w:lineRule="auto"/>
              <w:rPr>
                <w:rFonts w:ascii="Times New Roman" w:hAnsi="Times New Roman"/>
                <w:noProof/>
                <w:lang w:eastAsia="ru-RU"/>
              </w:rPr>
            </w:pPr>
            <w:r w:rsidRPr="00A37BF7">
              <w:rPr>
                <w:rFonts w:ascii="Times New Roman" w:hAnsi="Times New Roman"/>
                <w:noProof/>
                <w:lang w:eastAsia="ru-RU"/>
              </w:rPr>
              <w:t>12.08.2021</w:t>
            </w:r>
          </w:p>
        </w:tc>
      </w:tr>
    </w:tbl>
    <w:p w14:paraId="7DED481D" w14:textId="77A400AF" w:rsidR="00B533B2" w:rsidRDefault="004D26F1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br w:type="textWrapping" w:clear="all"/>
      </w:r>
      <w:r w:rsidR="001909B5" w:rsidRPr="00E35A1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br w:type="page"/>
      </w:r>
    </w:p>
    <w:p w14:paraId="493AE190" w14:textId="72EC23BB" w:rsidR="00B533B2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6823B5A4" w14:textId="77777777" w:rsidR="00B533B2" w:rsidRPr="00E35A14" w:rsidRDefault="00B533B2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5D30D39" w14:textId="2781B08C" w:rsidR="00E35A14" w:rsidRPr="00E35A14" w:rsidRDefault="00E35A14" w:rsidP="00E35A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35A1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</w:t>
      </w:r>
    </w:p>
    <w:p w14:paraId="1CAF1D53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</w:p>
    <w:p w14:paraId="24AFC39E" w14:textId="7A2365EC" w:rsidR="001909B5" w:rsidRPr="003008F0" w:rsidRDefault="001909B5" w:rsidP="001909B5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008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Социальный паспорт группы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704"/>
        <w:gridCol w:w="6804"/>
        <w:gridCol w:w="1984"/>
      </w:tblGrid>
      <w:tr w:rsidR="001909B5" w:rsidRPr="003008F0" w14:paraId="43E51311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57A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CAF6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Общее количество детей в группе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E90" w14:textId="43226B8D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</w:t>
            </w:r>
            <w:r w:rsidR="004D26F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1912B369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5B53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6B6C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мальчиков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FA21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1909B5" w:rsidRPr="003008F0" w14:paraId="0F7C9EEC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A70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1CD7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девочек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2B37" w14:textId="764102E3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  <w:r w:rsidR="004D26F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2387AF70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7137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2EA3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полных 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ED04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17</w:t>
            </w:r>
          </w:p>
        </w:tc>
      </w:tr>
      <w:tr w:rsidR="001909B5" w:rsidRPr="003008F0" w14:paraId="06FA9511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E44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117A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полных неблагополучных семей (пьянство, наркотики, судимость, дебоширство, отсутствие контроля за детьми со стороны родителей и т. 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802A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909B5" w:rsidRPr="003008F0" w14:paraId="288E1E25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5D6E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1DE6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неполных 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F1B2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</w:tr>
      <w:tr w:rsidR="001909B5" w:rsidRPr="003008F0" w14:paraId="5C057848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B2B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D6A2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E1FE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</w:tr>
      <w:tr w:rsidR="001909B5" w:rsidRPr="003008F0" w14:paraId="02A09AC1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609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A5FB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5871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909B5" w:rsidRPr="003008F0" w14:paraId="3753C651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E53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C98C" w14:textId="23B8F6F3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 xml:space="preserve">Из них количество детей </w:t>
            </w:r>
            <w:r w:rsidR="00DA11B9" w:rsidRPr="003008F0">
              <w:rPr>
                <w:rFonts w:ascii="Times New Roman" w:hAnsi="Times New Roman"/>
                <w:sz w:val="24"/>
                <w:szCs w:val="24"/>
              </w:rPr>
              <w:t>полу сирот</w:t>
            </w:r>
            <w:r w:rsidRPr="003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BFDA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4515C8FF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ED24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3E25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неполных неблагополучных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D088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909B5" w:rsidRPr="003008F0" w14:paraId="746F38EE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570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3B9F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05D2" w14:textId="14845202" w:rsidR="001909B5" w:rsidRPr="003008F0" w:rsidRDefault="00A37BF7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69ED7DE8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506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DD0C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BE1F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909B5" w:rsidRPr="003008F0" w14:paraId="443ED9C0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B89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0315" w14:textId="53426799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 xml:space="preserve">Из них количество детей </w:t>
            </w:r>
            <w:r w:rsidR="00DA11B9" w:rsidRPr="003008F0">
              <w:rPr>
                <w:rFonts w:ascii="Times New Roman" w:hAnsi="Times New Roman"/>
                <w:sz w:val="24"/>
                <w:szCs w:val="24"/>
              </w:rPr>
              <w:t>полу сирот</w:t>
            </w:r>
            <w:r w:rsidRPr="003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0E13" w14:textId="597D6898" w:rsidR="001909B5" w:rsidRPr="003008F0" w:rsidRDefault="00A37BF7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41B99C94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7557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3D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детей с опекаемыми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B558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1909B5" w:rsidRPr="003008F0" w14:paraId="216A614C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A8AC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7154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8C0" w14:textId="31C20A9F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  <w:r w:rsidR="00A37BF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909B5" w:rsidRPr="003008F0" w14:paraId="7179F6FA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6865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9E9E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Количество детей в семье: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883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1909B5" w:rsidRPr="003008F0" w14:paraId="78F68555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BBB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8F7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1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217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</w:t>
            </w:r>
          </w:p>
        </w:tc>
      </w:tr>
      <w:tr w:rsidR="001909B5" w:rsidRPr="003008F0" w14:paraId="423C2B63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AF0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52CE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2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CD4" w14:textId="209BFEDE" w:rsidR="001909B5" w:rsidRPr="003008F0" w:rsidRDefault="00A37BF7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1909B5" w:rsidRPr="003008F0" w14:paraId="66AA3183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B8D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47BF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3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34B7" w14:textId="5A18A34D" w:rsidR="001909B5" w:rsidRPr="003008F0" w:rsidRDefault="00A37BF7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8</w:t>
            </w:r>
          </w:p>
        </w:tc>
      </w:tr>
      <w:tr w:rsidR="001909B5" w:rsidRPr="003008F0" w14:paraId="07D89D12" w14:textId="77777777" w:rsidTr="001909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10C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06C3" w14:textId="77777777" w:rsidR="001909B5" w:rsidRPr="003008F0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08F0">
              <w:rPr>
                <w:rFonts w:ascii="Times New Roman" w:hAnsi="Times New Roman"/>
                <w:sz w:val="24"/>
                <w:szCs w:val="24"/>
              </w:rPr>
              <w:t>4 и более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32AB" w14:textId="77777777" w:rsidR="001909B5" w:rsidRPr="003008F0" w:rsidRDefault="001909B5" w:rsidP="001909B5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008F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</w:tr>
    </w:tbl>
    <w:p w14:paraId="20758076" w14:textId="77777777" w:rsidR="00B533B2" w:rsidRPr="00B533B2" w:rsidRDefault="00B533B2" w:rsidP="00B533B2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0504B5EC" w14:textId="77777777" w:rsidR="00E35A14" w:rsidRPr="00E35A14" w:rsidRDefault="00E35A14" w:rsidP="00E35A14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</w:p>
    <w:p w14:paraId="28813053" w14:textId="77777777" w:rsidR="00170941" w:rsidRDefault="00170941" w:rsidP="0017094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14:paraId="731E7130" w14:textId="77777777" w:rsidR="003008F0" w:rsidRDefault="003008F0" w:rsidP="0017094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14:paraId="71E94395" w14:textId="77777777" w:rsidR="003008F0" w:rsidRDefault="003008F0" w:rsidP="0017094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14:paraId="15251337" w14:textId="77777777" w:rsidR="001909B5" w:rsidRPr="00170941" w:rsidRDefault="001909B5" w:rsidP="001909B5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14:paraId="4A5EDAB4" w14:textId="77777777" w:rsidR="001909B5" w:rsidRPr="000D1413" w:rsidRDefault="001909B5" w:rsidP="001909B5">
      <w:pPr>
        <w:spacing w:line="25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D1413">
        <w:rPr>
          <w:rFonts w:ascii="Times New Roman" w:eastAsia="Calibri" w:hAnsi="Times New Roman" w:cs="Times New Roman"/>
          <w:b/>
          <w:sz w:val="28"/>
          <w:szCs w:val="28"/>
        </w:rPr>
        <w:t>Уровень образованности родителей</w:t>
      </w:r>
      <w:r w:rsidRPr="000D14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909B5" w:rsidRPr="000D1413" w14:paraId="2EA7DC42" w14:textId="77777777" w:rsidTr="001909B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0E4C" w14:textId="77777777" w:rsidR="001909B5" w:rsidRPr="000D1413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1413">
              <w:rPr>
                <w:rFonts w:ascii="Times New Roman" w:hAnsi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4A74" w14:textId="77777777" w:rsidR="001909B5" w:rsidRPr="000D1413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1413">
              <w:rPr>
                <w:rFonts w:ascii="Times New Roman" w:hAnsi="Times New Roman"/>
                <w:sz w:val="24"/>
                <w:szCs w:val="24"/>
              </w:rPr>
              <w:t>Имеют среднее профессиональное образование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43F8" w14:textId="77777777" w:rsidR="001909B5" w:rsidRPr="000D1413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1413">
              <w:rPr>
                <w:rFonts w:ascii="Times New Roman" w:hAnsi="Times New Roman"/>
                <w:sz w:val="24"/>
                <w:szCs w:val="24"/>
              </w:rPr>
              <w:t>Имеют среднее образование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5671" w14:textId="77777777" w:rsidR="001909B5" w:rsidRPr="000D1413" w:rsidRDefault="001909B5" w:rsidP="001909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1413">
              <w:rPr>
                <w:rFonts w:ascii="Times New Roman" w:hAnsi="Times New Roman"/>
                <w:sz w:val="24"/>
                <w:szCs w:val="24"/>
              </w:rPr>
              <w:t xml:space="preserve">Неполное среднее образование </w:t>
            </w:r>
          </w:p>
        </w:tc>
      </w:tr>
      <w:tr w:rsidR="001909B5" w:rsidRPr="000D1413" w14:paraId="1BA72753" w14:textId="77777777" w:rsidTr="001909B5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9415" w14:textId="18AAB1B6" w:rsidR="001909B5" w:rsidRPr="000D1413" w:rsidRDefault="00E348DA" w:rsidP="001909B5">
            <w:pPr>
              <w:spacing w:after="16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EE1B" w14:textId="77777777" w:rsidR="001909B5" w:rsidRPr="000D1413" w:rsidRDefault="001909B5" w:rsidP="001909B5">
            <w:pPr>
              <w:spacing w:after="16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D141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3AAF" w14:textId="77777777" w:rsidR="001909B5" w:rsidRPr="000D1413" w:rsidRDefault="001909B5" w:rsidP="001909B5">
            <w:pPr>
              <w:spacing w:after="16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D141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9E2" w14:textId="77777777" w:rsidR="001909B5" w:rsidRPr="000D1413" w:rsidRDefault="001909B5" w:rsidP="001909B5">
            <w:pPr>
              <w:spacing w:after="160" w:line="256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D141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</w:tr>
    </w:tbl>
    <w:p w14:paraId="1CD2A2CB" w14:textId="77777777" w:rsidR="003008F0" w:rsidRDefault="003008F0" w:rsidP="0017094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14:paraId="3B48B419" w14:textId="11546F36" w:rsidR="00E35A14" w:rsidRDefault="00E35A14" w:rsidP="00E35A14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B1F73CA" w14:textId="77777777" w:rsidR="00170941" w:rsidRPr="00BC5A22" w:rsidRDefault="00170941" w:rsidP="0017094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C5A22">
        <w:rPr>
          <w:rFonts w:ascii="Times New Roman" w:eastAsia="Calibri" w:hAnsi="Times New Roman" w:cs="Times New Roman"/>
          <w:b/>
          <w:sz w:val="28"/>
          <w:szCs w:val="28"/>
        </w:rPr>
        <w:t>Социальный статус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363"/>
        <w:gridCol w:w="816"/>
      </w:tblGrid>
      <w:tr w:rsidR="00170941" w:rsidRPr="00BC5A22" w14:paraId="030C16F5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E1E0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31E1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6F7" w14:textId="51A70E5D" w:rsidR="00170941" w:rsidRPr="00BC5A22" w:rsidRDefault="00BC5A22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0941" w:rsidRPr="00BC5A22" w14:paraId="5BE96441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6F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8AF3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BC5A22">
              <w:rPr>
                <w:rFonts w:ascii="Times New Roman" w:hAnsi="Times New Roman"/>
                <w:sz w:val="20"/>
                <w:szCs w:val="20"/>
              </w:rPr>
              <w:t>(лица, занимающие должности руководителей предприятий и их структурных подразделений – директора, управляющие, заведующие, главные специалисты и др.)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35A3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BC5A22" w14:paraId="3E3E7D1E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088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9895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Pr="00BC5A22">
              <w:rPr>
                <w:rFonts w:ascii="Times New Roman" w:hAnsi="Times New Roman"/>
                <w:sz w:val="20"/>
                <w:szCs w:val="20"/>
              </w:rPr>
              <w:t>(лица, занятые инженерно-техническими, экономическими и другими работами, в частности администраторы, бухгалтера, инженеры, экономисты, энергетики, юрисконсульты и др.)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6F08" w14:textId="39F2D071" w:rsidR="00170941" w:rsidRPr="00BC5A22" w:rsidRDefault="00BC5A22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941" w:rsidRPr="00BC5A22" w14:paraId="6F72FB25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C15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E1FA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 xml:space="preserve">Другие работники, относящиеся к служащим </w:t>
            </w:r>
            <w:r w:rsidRPr="00BC5A22">
              <w:rPr>
                <w:rFonts w:ascii="Times New Roman" w:hAnsi="Times New Roman"/>
                <w:sz w:val="20"/>
                <w:szCs w:val="20"/>
              </w:rPr>
              <w:t>(лица, осуществляющие подготовку и оформление документации, учет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21E4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BC5A22" w14:paraId="2361B118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BA0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1EB9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Рабочие (</w:t>
            </w:r>
            <w:r w:rsidRPr="00BC5A22">
              <w:rPr>
                <w:rFonts w:ascii="Times New Roman" w:hAnsi="Times New Roman"/>
                <w:sz w:val="20"/>
                <w:szCs w:val="20"/>
              </w:rPr>
              <w:t>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 д.)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7A2C" w14:textId="520AA2D3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1</w:t>
            </w:r>
            <w:r w:rsidR="00BC5A22" w:rsidRPr="00BC5A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0941" w:rsidRPr="00BC5A22" w14:paraId="0BBFA096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7A7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BE0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941A" w14:textId="56BDFFC9" w:rsidR="00170941" w:rsidRPr="00BC5A22" w:rsidRDefault="00BC5A22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941" w:rsidRPr="00BC5A22" w14:paraId="51626DFA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6C6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012E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2717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BC5A22" w14:paraId="2FA54222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FABE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2C94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16A3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BC5A22" w14:paraId="7B4F417A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E0C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F921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4D1D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BC5A22" w14:paraId="5AA19039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CD8C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40CF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Вынужденные переселенцы (беженцы)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33F3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0941" w:rsidRPr="00170941" w14:paraId="5E800798" w14:textId="77777777" w:rsidTr="00170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B53A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265E" w14:textId="77777777" w:rsidR="00170941" w:rsidRPr="00BC5A22" w:rsidRDefault="00170941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C1D" w14:textId="6C3735BC" w:rsidR="00170941" w:rsidRPr="00170941" w:rsidRDefault="00BC5A22" w:rsidP="001709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5A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14:paraId="458E0A8E" w14:textId="12EAD4ED" w:rsidR="00E35A14" w:rsidRDefault="00E35A14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5F73E7F" w14:textId="09256309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A54FC06" w14:textId="29557561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E84E62D" w14:textId="5B7F2151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DB2FC09" w14:textId="77777777" w:rsidR="00BC5A22" w:rsidRPr="00BC5A22" w:rsidRDefault="00BC5A22" w:rsidP="00BC5A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Возрастные особенности детей группы раннего возраста</w:t>
      </w:r>
    </w:p>
    <w:p w14:paraId="267BAA0E" w14:textId="7CF111B3" w:rsidR="00BC5A22" w:rsidRPr="00BC5A22" w:rsidRDefault="00BC5A22" w:rsidP="00BC5A22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Возрастные особенности детей </w:t>
      </w:r>
      <w:r w:rsidR="00E348D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3-4</w:t>
      </w:r>
      <w:r w:rsidRPr="00BC5A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лет.</w:t>
      </w:r>
    </w:p>
    <w:p w14:paraId="7137AB2E" w14:textId="77777777" w:rsidR="00BC5A22" w:rsidRPr="00BC5A22" w:rsidRDefault="00BC5A22" w:rsidP="00BC5A22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7FAF0A94" w14:textId="3F8ADD5A" w:rsidR="00BC5A22" w:rsidRP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Ребёнок 3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-4</w:t>
      </w: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 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         </w:t>
      </w:r>
    </w:p>
    <w:p w14:paraId="7935CE2B" w14:textId="6334A629" w:rsidR="00BC5A22" w:rsidRP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У детей 3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-4</w:t>
      </w: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лет недостаточно сформированы механизмы саморегуляции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         </w:t>
      </w:r>
    </w:p>
    <w:p w14:paraId="203331F2" w14:textId="77777777" w:rsidR="00BC5A22" w:rsidRP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         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хорошему, и плохому; и правильному, и не правильному.        </w:t>
      </w:r>
    </w:p>
    <w:p w14:paraId="670FE129" w14:textId="77777777" w:rsidR="00BC5A22" w:rsidRP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     </w:t>
      </w:r>
    </w:p>
    <w:p w14:paraId="673DD056" w14:textId="77777777" w:rsidR="00BC5A22" w:rsidRP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14:paraId="496E6967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5A22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>Речь</w:t>
      </w:r>
      <w:r w:rsidRPr="00BC5A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находится на стадии формирования; Внимание, мышление, память - непроизвольны.</w:t>
      </w:r>
    </w:p>
    <w:p w14:paraId="372DF984" w14:textId="79CA15AA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0F40BDD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lastRenderedPageBreak/>
        <w:t>Социально-эмоциональное развитие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Играет самостоятельно, проявляет фантазию. Любит нравиться другим; подражает сверстникам. Играет в простые групповые игры.</w:t>
      </w:r>
    </w:p>
    <w:p w14:paraId="5D7807E8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>Общая моторика, моторика рук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14:paraId="5ED7012D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>Восприятие, предметно-игровая деятельность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Рассматривает картинки. Разбирает и складывает пирамиду без учета величины колец. Выделяет парную картинку по образцу.</w:t>
      </w:r>
    </w:p>
    <w:p w14:paraId="795512C8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6547E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>Психическое развитие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</w:p>
    <w:p w14:paraId="4FBE7106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>Понимание речи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 </w:t>
      </w:r>
    </w:p>
    <w:p w14:paraId="58AE1D5B" w14:textId="2AA91CFA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29AED35A" w14:textId="664037BC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Возрастные особенности психического развития детей </w:t>
      </w:r>
      <w:r w:rsidR="00E348D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3-4</w:t>
      </w:r>
      <w:r w:rsidRPr="006547E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лет      </w:t>
      </w:r>
    </w:p>
    <w:p w14:paraId="32EEED0D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1308DEE5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14:paraId="565BC27E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14:paraId="19414AAC" w14:textId="4D13C8A8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Интенсивно развивается активная речь детей. К 3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-4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14:paraId="78DA555D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В этом возрасте у детей формируются новые виды деятельности: игра, рисование, конструирование.        </w:t>
      </w:r>
    </w:p>
    <w:p w14:paraId="2A02A736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   </w:t>
      </w:r>
    </w:p>
    <w:p w14:paraId="42D5817B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— окружности и отходящих от нее линий.      </w:t>
      </w:r>
    </w:p>
    <w:p w14:paraId="34C97265" w14:textId="2F3662C9" w:rsidR="00170941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03856AD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   </w:t>
      </w:r>
    </w:p>
    <w:p w14:paraId="6C620F2D" w14:textId="76D592DE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Совершенствуется слуховое восприятие, прежде всего фонематический слух. К 3</w:t>
      </w:r>
      <w:r w:rsidR="00E348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-4</w:t>
      </w: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годам дети воспринимают все звуки родного языка, но произносят их с большими искажениями.    </w:t>
      </w:r>
    </w:p>
    <w:p w14:paraId="08ED1382" w14:textId="77777777" w:rsidR="00BC5A22" w:rsidRPr="006547E9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Основной формой мышления становится наглядно-действенная: возникающие в жизни ребенка проблемные ситуации разрешаются путем реального действия с предметами.    </w:t>
      </w:r>
    </w:p>
    <w:p w14:paraId="0A1213E8" w14:textId="2473927E" w:rsidR="00BC5A22" w:rsidRDefault="00BC5A22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547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Для детей этого возраста характерна неосознанность мотивов, импульсивность и зависимость чувств и желаний от ситуации. 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 </w:t>
      </w:r>
    </w:p>
    <w:p w14:paraId="00C7AB04" w14:textId="06F8779F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0511C6F7" w14:textId="160A9330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EBD6308" w14:textId="328CE9C9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62F184DE" w14:textId="66832DB9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17DF81C" w14:textId="68A42535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C3456B0" w14:textId="7EEEA87A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4C24AFB" w14:textId="4CC33FFF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97AF80B" w14:textId="7D8AB91A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4DEC0511" w14:textId="728B494B" w:rsidR="00365177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6487C691" w14:textId="77777777" w:rsidR="00365177" w:rsidRPr="006547E9" w:rsidRDefault="00365177" w:rsidP="00BC5A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5E2AD72" w14:textId="77777777" w:rsidR="00BC5A22" w:rsidRPr="0098175F" w:rsidRDefault="00BC5A22" w:rsidP="00BC5A22">
      <w:pPr>
        <w:keepNext/>
        <w:keepLines/>
        <w:spacing w:after="0" w:line="256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817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1 Система образовательной деятельности: расписание ОД</w:t>
      </w:r>
    </w:p>
    <w:tbl>
      <w:tblPr>
        <w:tblStyle w:val="1"/>
        <w:tblW w:w="10050" w:type="dxa"/>
        <w:tblLayout w:type="fixed"/>
        <w:tblLook w:val="04A0" w:firstRow="1" w:lastRow="0" w:firstColumn="1" w:lastColumn="0" w:noHBand="0" w:noVBand="1"/>
      </w:tblPr>
      <w:tblGrid>
        <w:gridCol w:w="554"/>
        <w:gridCol w:w="1900"/>
        <w:gridCol w:w="1899"/>
        <w:gridCol w:w="1899"/>
        <w:gridCol w:w="1899"/>
        <w:gridCol w:w="1899"/>
      </w:tblGrid>
      <w:tr w:rsidR="00BC5A22" w:rsidRPr="0098175F" w14:paraId="53B019FB" w14:textId="77777777" w:rsidTr="00F3137B">
        <w:trPr>
          <w:trHeight w:val="4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318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76F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9B24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884C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ABBE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7397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Пятница</w:t>
            </w:r>
          </w:p>
        </w:tc>
      </w:tr>
      <w:tr w:rsidR="00BC5A22" w:rsidRPr="0098175F" w14:paraId="44691420" w14:textId="77777777" w:rsidTr="00F3137B">
        <w:trPr>
          <w:cantSplit/>
          <w:trHeight w:val="268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E19FE1" w14:textId="77777777" w:rsidR="00BC5A22" w:rsidRPr="0098175F" w:rsidRDefault="00BC5A22" w:rsidP="00F3137B">
            <w:pPr>
              <w:spacing w:line="256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I половина дня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5194" w14:textId="77777777" w:rsidR="00BC5A22" w:rsidRPr="0098175F" w:rsidRDefault="00BC5A22" w:rsidP="00F3137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1.Ребёнок и окружающий мир</w:t>
            </w:r>
          </w:p>
          <w:p w14:paraId="55A9889C" w14:textId="77777777" w:rsidR="00BC5A22" w:rsidRPr="0098175F" w:rsidRDefault="00BC5A22" w:rsidP="00F3137B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(познавательное развитие)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AD73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1.Физкультурное(физическое развитие)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FA61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1.Развитие речи.</w:t>
            </w:r>
          </w:p>
          <w:p w14:paraId="35EE40C4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Художественная литература</w:t>
            </w:r>
          </w:p>
          <w:p w14:paraId="10377DC4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(Речевое развитие).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8485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1.Рисование</w:t>
            </w:r>
          </w:p>
          <w:p w14:paraId="2F48C4A0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(художественно-эстетическое развитие).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ED98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1.Развитие речи.</w:t>
            </w:r>
          </w:p>
          <w:p w14:paraId="7FC68DEC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Художественная литература</w:t>
            </w:r>
          </w:p>
          <w:p w14:paraId="7F3F8F4A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(речевое развитие)</w:t>
            </w:r>
          </w:p>
        </w:tc>
      </w:tr>
    </w:tbl>
    <w:p w14:paraId="5478878B" w14:textId="77777777" w:rsidR="00170941" w:rsidRPr="00E35A14" w:rsidRDefault="00170941" w:rsidP="00E35A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1"/>
        <w:tblW w:w="10050" w:type="dxa"/>
        <w:tblLayout w:type="fixed"/>
        <w:tblLook w:val="04A0" w:firstRow="1" w:lastRow="0" w:firstColumn="1" w:lastColumn="0" w:noHBand="0" w:noVBand="1"/>
      </w:tblPr>
      <w:tblGrid>
        <w:gridCol w:w="554"/>
        <w:gridCol w:w="1900"/>
        <w:gridCol w:w="1899"/>
        <w:gridCol w:w="1899"/>
        <w:gridCol w:w="1899"/>
        <w:gridCol w:w="1899"/>
      </w:tblGrid>
      <w:tr w:rsidR="00BC5A22" w:rsidRPr="0098175F" w14:paraId="6E5E6F53" w14:textId="77777777" w:rsidTr="00F3137B">
        <w:trPr>
          <w:cantSplit/>
          <w:trHeight w:val="305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662A61" w14:textId="77777777" w:rsidR="00BC5A22" w:rsidRPr="0098175F" w:rsidRDefault="00BC5A22" w:rsidP="00F3137B">
            <w:pPr>
              <w:spacing w:line="256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bookmarkStart w:id="0" w:name="_Toc135350264"/>
            <w:bookmarkStart w:id="1" w:name="_Toc141020076"/>
            <w:r w:rsidRPr="009817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</w:t>
            </w:r>
            <w:bookmarkEnd w:id="0"/>
            <w:bookmarkEnd w:id="1"/>
            <w:r w:rsidRPr="0098175F">
              <w:rPr>
                <w:rFonts w:ascii="Times New Roman" w:hAnsi="Times New Roman"/>
                <w:sz w:val="24"/>
              </w:rPr>
              <w:t xml:space="preserve"> II половина дня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831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2.Музыка</w:t>
            </w:r>
          </w:p>
          <w:p w14:paraId="6DFF582E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(художественно-эстетическое развитие)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C861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2.ФЭМП</w:t>
            </w:r>
          </w:p>
          <w:p w14:paraId="6BA23230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(познавательное развитие)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4C81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2.Музыка</w:t>
            </w:r>
          </w:p>
          <w:p w14:paraId="7DBFCE72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(художественно-эстетическое развитие)</w:t>
            </w:r>
          </w:p>
          <w:p w14:paraId="425FE699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3.Физкультура на воздухе.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6BB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2.Физкультурное</w:t>
            </w:r>
          </w:p>
          <w:p w14:paraId="488C7B41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(физическое развитие)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840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2.Лепка/конструирование</w:t>
            </w:r>
          </w:p>
          <w:p w14:paraId="3F1D9EB6" w14:textId="77777777" w:rsidR="00BC5A22" w:rsidRPr="0098175F" w:rsidRDefault="00BC5A22" w:rsidP="00F3137B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98175F">
              <w:rPr>
                <w:rFonts w:ascii="Times New Roman" w:hAnsi="Times New Roman"/>
                <w:sz w:val="24"/>
              </w:rPr>
              <w:t>(художественно-эстетическое развитие).</w:t>
            </w:r>
          </w:p>
        </w:tc>
      </w:tr>
    </w:tbl>
    <w:p w14:paraId="37E1C0BC" w14:textId="77777777" w:rsidR="00BC5A22" w:rsidRPr="006547E9" w:rsidRDefault="00BC5A22" w:rsidP="00BC5A22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AABB041" w14:textId="77777777" w:rsidR="00BC5A22" w:rsidRPr="006547E9" w:rsidRDefault="00BC5A22" w:rsidP="00BC5A22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795A426" w14:textId="77777777" w:rsidR="00BC5A22" w:rsidRDefault="00BC5A22" w:rsidP="00BC5A22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09CF4501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6F96DFE6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0A185EAA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63F446A5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2D470C32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19ABB55B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6B5919B4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543C10B1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1F592B59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3AE0AF07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58A77423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2B1F3F54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68CD4078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252F3C53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2029F1E1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04310149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670AF800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</w:p>
    <w:p w14:paraId="2AD917D4" w14:textId="63BEC195" w:rsid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lastRenderedPageBreak/>
        <w:t>Режим дня в тёплый период.</w:t>
      </w:r>
    </w:p>
    <w:p w14:paraId="28155011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page" w:horzAnchor="page" w:tblpX="1210" w:tblpY="2491"/>
        <w:tblW w:w="9701" w:type="dxa"/>
        <w:tblLayout w:type="fixed"/>
        <w:tblLook w:val="04A0" w:firstRow="1" w:lastRow="0" w:firstColumn="1" w:lastColumn="0" w:noHBand="0" w:noVBand="1"/>
      </w:tblPr>
      <w:tblGrid>
        <w:gridCol w:w="7727"/>
        <w:gridCol w:w="1974"/>
      </w:tblGrid>
      <w:tr w:rsidR="00DA11B9" w:rsidRPr="00365177" w14:paraId="6DD7ECDC" w14:textId="77777777" w:rsidTr="00AD7E6F">
        <w:trPr>
          <w:trHeight w:val="126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767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3695" w14:textId="417560DA" w:rsidR="00DA11B9" w:rsidRPr="00365177" w:rsidRDefault="00E348DA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DA11B9" w:rsidRPr="00365177" w14:paraId="5493341C" w14:textId="77777777" w:rsidTr="00AD7E6F">
        <w:trPr>
          <w:trHeight w:val="1033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A225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Утренний прием, осмотр, игровая, художественно-речевая, трудовая деятельность, самообслуживание, индивидуальная работа, самостоятельная деятельность.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206A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07.30-08.00</w:t>
            </w:r>
          </w:p>
        </w:tc>
      </w:tr>
      <w:tr w:rsidR="00DA11B9" w:rsidRPr="00365177" w14:paraId="7B7A5473" w14:textId="77777777" w:rsidTr="00AD7E6F">
        <w:trPr>
          <w:trHeight w:val="32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F974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A477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4-5 мин</w:t>
            </w:r>
          </w:p>
        </w:tc>
      </w:tr>
      <w:tr w:rsidR="00DA11B9" w:rsidRPr="00365177" w14:paraId="60FB09BC" w14:textId="77777777" w:rsidTr="00AD7E6F">
        <w:trPr>
          <w:trHeight w:val="68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BD36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Подготовка к завтраку (формирование культурно –гигиенических навыков) дежурство, завтрак.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76CA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08.05-35</w:t>
            </w:r>
          </w:p>
        </w:tc>
      </w:tr>
      <w:tr w:rsidR="00DA11B9" w:rsidRPr="00365177" w14:paraId="59AC0793" w14:textId="77777777" w:rsidTr="00AD7E6F">
        <w:trPr>
          <w:trHeight w:val="67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FC9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Самостоятельная деятельность, совместная игровая деятельность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875E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08.35-09.00</w:t>
            </w:r>
          </w:p>
        </w:tc>
      </w:tr>
      <w:tr w:rsidR="00DA11B9" w:rsidRPr="00365177" w14:paraId="573A6C9B" w14:textId="77777777" w:rsidTr="00AD7E6F">
        <w:trPr>
          <w:trHeight w:val="34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77DB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E426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09.00-09.30</w:t>
            </w:r>
          </w:p>
        </w:tc>
      </w:tr>
      <w:tr w:rsidR="00DA11B9" w:rsidRPr="00365177" w14:paraId="709B350C" w14:textId="77777777" w:rsidTr="00AD7E6F">
        <w:trPr>
          <w:trHeight w:val="32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583D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2-ой завтрак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0583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09.30</w:t>
            </w:r>
          </w:p>
        </w:tc>
      </w:tr>
      <w:tr w:rsidR="00DA11B9" w:rsidRPr="00365177" w14:paraId="7E99AA39" w14:textId="77777777" w:rsidTr="00AD7E6F">
        <w:trPr>
          <w:trHeight w:val="68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11FC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Самостоятельная деятельность (образ.деят в режимных моментах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B781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09.30-09.50</w:t>
            </w:r>
          </w:p>
        </w:tc>
      </w:tr>
      <w:tr w:rsidR="00DA11B9" w:rsidRPr="00365177" w14:paraId="42373D68" w14:textId="77777777" w:rsidTr="00AD7E6F">
        <w:trPr>
          <w:trHeight w:val="32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4F28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483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09.50-10.00</w:t>
            </w:r>
          </w:p>
        </w:tc>
      </w:tr>
      <w:tr w:rsidR="00DA11B9" w:rsidRPr="00365177" w14:paraId="616CF346" w14:textId="77777777" w:rsidTr="00AD7E6F">
        <w:trPr>
          <w:trHeight w:val="1378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420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Прогулка (игровая деятельность, наблюдения, подвижные игры, индивидуальная работа с детьми, трудовая позн-исл деятельность, воздушные и солнечные процедуры). Самостоятельная деятельность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531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10.00-11.00</w:t>
            </w:r>
          </w:p>
        </w:tc>
      </w:tr>
      <w:tr w:rsidR="00DA11B9" w:rsidRPr="00365177" w14:paraId="15FDBFB6" w14:textId="77777777" w:rsidTr="00AD7E6F">
        <w:trPr>
          <w:trHeight w:val="1018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A29E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Возвращение с прогулки, водные процедуры, подготовка к обеду (формирование культурно – гигиенических навыков, культуры поведения, формирование представлений о ЗОЖ)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473D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11.20-11.40</w:t>
            </w:r>
          </w:p>
        </w:tc>
      </w:tr>
      <w:tr w:rsidR="00DA11B9" w:rsidRPr="00365177" w14:paraId="1B334F76" w14:textId="77777777" w:rsidTr="00AD7E6F">
        <w:trPr>
          <w:trHeight w:val="34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66B5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1370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11.20-11.50</w:t>
            </w:r>
          </w:p>
        </w:tc>
      </w:tr>
      <w:tr w:rsidR="00DA11B9" w:rsidRPr="00365177" w14:paraId="53DE9618" w14:textId="77777777" w:rsidTr="00AD7E6F">
        <w:trPr>
          <w:trHeight w:val="32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15F2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A19C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11.50-14.50</w:t>
            </w:r>
          </w:p>
        </w:tc>
      </w:tr>
      <w:tr w:rsidR="00DA11B9" w:rsidRPr="00365177" w14:paraId="1EEA6EBA" w14:textId="77777777" w:rsidTr="00AD7E6F">
        <w:trPr>
          <w:trHeight w:val="1018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7F2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Постепенный подъем, корригирующая гимнастика гигиенические и закаливающие. Процедуры (умывание, одевание, причесывание)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DE7E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14.50-15.00</w:t>
            </w:r>
          </w:p>
        </w:tc>
      </w:tr>
      <w:tr w:rsidR="00DA11B9" w:rsidRPr="00365177" w14:paraId="7B2272EE" w14:textId="77777777" w:rsidTr="00AD7E6F">
        <w:trPr>
          <w:trHeight w:val="34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9F3A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3CC0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15.00-15.25</w:t>
            </w:r>
          </w:p>
        </w:tc>
      </w:tr>
      <w:tr w:rsidR="00DA11B9" w:rsidRPr="00365177" w14:paraId="14DC4B42" w14:textId="77777777" w:rsidTr="00AD7E6F">
        <w:trPr>
          <w:trHeight w:val="1018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4ED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Совместная деятельность, игровая, худ – эстетическая, поз- исследовательская деятельность. Индивидуальная работа, самостоятельная деятельность.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EAA9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15.25-16.15</w:t>
            </w:r>
          </w:p>
        </w:tc>
      </w:tr>
      <w:tr w:rsidR="00DA11B9" w:rsidRPr="00365177" w14:paraId="5352339B" w14:textId="77777777" w:rsidTr="00AD7E6F">
        <w:trPr>
          <w:trHeight w:val="34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219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A217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16.15-16.25</w:t>
            </w:r>
          </w:p>
        </w:tc>
      </w:tr>
      <w:tr w:rsidR="00DA11B9" w:rsidRPr="00365177" w14:paraId="46311EDF" w14:textId="77777777" w:rsidTr="00AD7E6F">
        <w:trPr>
          <w:trHeight w:val="45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A6B1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Прогулка, игры, уход домой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7E8F" w14:textId="77777777" w:rsidR="00DA11B9" w:rsidRPr="00365177" w:rsidRDefault="00DA11B9" w:rsidP="00AD7E6F">
            <w:pPr>
              <w:spacing w:line="25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36517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16.25-17.30</w:t>
            </w:r>
          </w:p>
        </w:tc>
      </w:tr>
    </w:tbl>
    <w:p w14:paraId="2C92E040" w14:textId="77777777" w:rsidR="00365177" w:rsidRPr="00365177" w:rsidRDefault="00365177" w:rsidP="00365177">
      <w:pPr>
        <w:spacing w:after="0" w:line="256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19B1C39B" w14:textId="77777777" w:rsidR="00365177" w:rsidRPr="00365177" w:rsidRDefault="00365177" w:rsidP="0036517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1CDF3FA2" w14:textId="77777777" w:rsidR="006547E9" w:rsidRPr="00365177" w:rsidRDefault="006547E9" w:rsidP="006547E9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3B98DB61" w14:textId="77777777" w:rsidR="006547E9" w:rsidRPr="00365177" w:rsidRDefault="006547E9" w:rsidP="006547E9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6517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</w:t>
      </w:r>
    </w:p>
    <w:p w14:paraId="6AEA426F" w14:textId="77777777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14:paraId="380386F3" w14:textId="77777777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14:paraId="7A5CDE08" w14:textId="77777777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14:paraId="57BEDD3A" w14:textId="77777777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14:paraId="5039F1E1" w14:textId="77777777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14:paraId="7A8B6814" w14:textId="42476279" w:rsidR="0098175F" w:rsidRPr="00365177" w:rsidRDefault="0098175F" w:rsidP="0098175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</w:pPr>
    </w:p>
    <w:p w14:paraId="094F3669" w14:textId="77777777" w:rsidR="00322488" w:rsidRPr="00365177" w:rsidRDefault="00322488" w:rsidP="00322488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14:paraId="3EE71916" w14:textId="77777777" w:rsidR="00322488" w:rsidRPr="00365177" w:rsidRDefault="00322488" w:rsidP="00322488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14:paraId="42BA2AA6" w14:textId="77777777" w:rsidR="00322488" w:rsidRPr="00365177" w:rsidRDefault="00322488" w:rsidP="0032248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14:paraId="7B02EAFB" w14:textId="77777777" w:rsidR="00322488" w:rsidRPr="00365177" w:rsidRDefault="00322488" w:rsidP="00322488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14:paraId="5DDCBBF3" w14:textId="77777777" w:rsidR="0098175F" w:rsidRPr="00365177" w:rsidRDefault="0098175F" w:rsidP="0098175F">
      <w:pPr>
        <w:spacing w:after="0" w:line="256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  <w:sectPr w:rsidR="0098175F" w:rsidRPr="00365177" w:rsidSect="0098175F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6096062" w14:textId="1E04D12A" w:rsidR="00AB6456" w:rsidRPr="00AB6456" w:rsidRDefault="00AB6456" w:rsidP="00AB6456">
      <w:pPr>
        <w:spacing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B645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Режим дня в холодный период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0C34D57" w14:textId="77777777" w:rsidR="00AB6456" w:rsidRPr="00AB6456" w:rsidRDefault="00AB6456" w:rsidP="00AB6456">
      <w:pPr>
        <w:tabs>
          <w:tab w:val="left" w:pos="304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45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979"/>
      </w:tblGrid>
      <w:tr w:rsidR="00AB6456" w:rsidRPr="00AB6456" w14:paraId="73B816EB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AF638" w14:textId="77777777" w:rsidR="00AB6456" w:rsidRPr="00AB6456" w:rsidRDefault="00AB6456" w:rsidP="00AB64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4A699" w14:textId="77777777" w:rsidR="00AB6456" w:rsidRPr="00AB6456" w:rsidRDefault="00AB6456" w:rsidP="00AB64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AB6456" w:rsidRPr="00AB6456" w14:paraId="63820A94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1F51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Утренний прием, осмотр, игровая, художественно-речевая, трудовая деятельность, самообслуживание, индивидуальная работа. Самостоятельная деятельность.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60A2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7:30 – 8:00</w:t>
            </w:r>
          </w:p>
        </w:tc>
      </w:tr>
      <w:tr w:rsidR="00AB6456" w:rsidRPr="00AB6456" w14:paraId="697DE1D2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CC6E8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5E6A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4-5 мин.</w:t>
            </w:r>
          </w:p>
        </w:tc>
      </w:tr>
      <w:tr w:rsidR="00AB6456" w:rsidRPr="00AB6456" w14:paraId="62BCFDEB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22E9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485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8:05- 8:35</w:t>
            </w:r>
          </w:p>
        </w:tc>
      </w:tr>
      <w:tr w:rsidR="00AB6456" w:rsidRPr="00AB6456" w14:paraId="67B231DB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04C7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деятельность, совместная игровая деятельность.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2090D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8:35 – 9:00</w:t>
            </w:r>
          </w:p>
        </w:tc>
      </w:tr>
      <w:tr w:rsidR="00AB6456" w:rsidRPr="00AB6456" w14:paraId="1E17EE97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7B65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AD8E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9:00 – 9:30</w:t>
            </w:r>
          </w:p>
        </w:tc>
      </w:tr>
      <w:tr w:rsidR="00AB6456" w:rsidRPr="00AB6456" w14:paraId="2307C7B2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CDB5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завтрак.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4ABC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9:30</w:t>
            </w:r>
          </w:p>
        </w:tc>
      </w:tr>
      <w:tr w:rsidR="00AB6456" w:rsidRPr="00AB6456" w14:paraId="1775747D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B062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8CB3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9:30-9:50</w:t>
            </w:r>
          </w:p>
        </w:tc>
      </w:tr>
      <w:tr w:rsidR="00AB6456" w:rsidRPr="00AB6456" w14:paraId="544B20C8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A180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к прогулке.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A66EB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9:50 –10:00</w:t>
            </w:r>
          </w:p>
        </w:tc>
      </w:tr>
      <w:tr w:rsidR="00AB6456" w:rsidRPr="00AB6456" w14:paraId="32CB9BEA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8992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(игровая деятельность, наблюдения, подвижные игры, индивидуальная работа с детьми, трудовая, поз-иссл деятельность, воздушные и солнечные процедуры), Сам деятельность.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9BFA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10:00-11:00</w:t>
            </w:r>
          </w:p>
        </w:tc>
      </w:tr>
      <w:tr w:rsidR="00AB6456" w:rsidRPr="00AB6456" w14:paraId="4846B7C3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2E88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водные процедуры, подготовка к обеду.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FF08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11:00 –11:20</w:t>
            </w:r>
          </w:p>
        </w:tc>
      </w:tr>
      <w:tr w:rsidR="00AB6456" w:rsidRPr="00AB6456" w14:paraId="04BB3BD0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965F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8EE2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11:20 –11:50</w:t>
            </w:r>
          </w:p>
        </w:tc>
      </w:tr>
      <w:tr w:rsidR="00AB6456" w:rsidRPr="00AB6456" w14:paraId="2E39383D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4786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сну. Дневной сон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928E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11:50 -15:00</w:t>
            </w:r>
          </w:p>
        </w:tc>
      </w:tr>
      <w:tr w:rsidR="00AB6456" w:rsidRPr="00AB6456" w14:paraId="5E95A32F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504E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Постепенный подъем, корригирующая гимнастика, гигиенические и закаливающие процедуры.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9981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14:50 -15:00</w:t>
            </w:r>
          </w:p>
        </w:tc>
      </w:tr>
      <w:tr w:rsidR="00AB6456" w:rsidRPr="00AB6456" w14:paraId="55FAB61D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1A31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94A8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15:00 -15:25</w:t>
            </w:r>
          </w:p>
        </w:tc>
      </w:tr>
      <w:tr w:rsidR="00AB6456" w:rsidRPr="00AB6456" w14:paraId="0ACBA1CB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96283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Совместная деятельность, игровая, художественно-эстетическая, познавательно-исследовательская. Индивидуальная работа. Самостоятельная деятельность.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E540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15:25 –16:15</w:t>
            </w:r>
          </w:p>
        </w:tc>
      </w:tr>
      <w:tr w:rsidR="00AB6456" w:rsidRPr="00AB6456" w14:paraId="428D1D3D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9E8B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245F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16:15 -16:25</w:t>
            </w:r>
          </w:p>
        </w:tc>
      </w:tr>
      <w:tr w:rsidR="00AB6456" w:rsidRPr="00AB6456" w14:paraId="4B088BE0" w14:textId="77777777" w:rsidTr="00AB6456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8700" w14:textId="77777777" w:rsidR="00AB6456" w:rsidRPr="00AB6456" w:rsidRDefault="00AB6456" w:rsidP="00AB64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Прогулка, уход детей домой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DCAC" w14:textId="77777777" w:rsidR="00AB6456" w:rsidRPr="00AB6456" w:rsidRDefault="00AB6456" w:rsidP="00AB64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16:25-17:30</w:t>
            </w:r>
          </w:p>
        </w:tc>
      </w:tr>
    </w:tbl>
    <w:p w14:paraId="21EADE9A" w14:textId="39D9055C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F70BD" w14:textId="4684E617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BDB9E" w14:textId="71A51F60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1A421" w14:textId="47F26260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4D54B" w14:textId="0C675E9D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561A2" w14:textId="079F7153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CB3F2B" w14:textId="32430912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FD712" w14:textId="6AAABE14" w:rsid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AFEBA" w14:textId="77777777" w:rsidR="00AB6456" w:rsidRPr="00AB6456" w:rsidRDefault="00AB6456" w:rsidP="00AB6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6A85B3" w14:textId="77777777" w:rsidR="00AB6456" w:rsidRPr="00AB6456" w:rsidRDefault="00AB6456" w:rsidP="00AB6456">
      <w:pPr>
        <w:spacing w:line="256" w:lineRule="auto"/>
        <w:rPr>
          <w:rFonts w:ascii="Calibri" w:eastAsia="Calibri" w:hAnsi="Calibri" w:cs="Times New Roman"/>
        </w:rPr>
      </w:pPr>
    </w:p>
    <w:p w14:paraId="542F09FA" w14:textId="77777777" w:rsidR="00AB6456" w:rsidRPr="00AB6456" w:rsidRDefault="00AB6456" w:rsidP="00AB645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456">
        <w:rPr>
          <w:rFonts w:ascii="Times New Roman" w:eastAsia="Calibri" w:hAnsi="Times New Roman" w:cs="Times New Roman"/>
          <w:b/>
          <w:sz w:val="28"/>
          <w:szCs w:val="28"/>
        </w:rPr>
        <w:t>Материально- техническое оснащение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184"/>
      </w:tblGrid>
      <w:tr w:rsidR="00AB6456" w:rsidRPr="00AB6456" w14:paraId="2C855CA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A03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93D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262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AB6456" w:rsidRPr="00AB6456" w14:paraId="13D24C0E" w14:textId="77777777" w:rsidTr="00AB6456"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B7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Приемная</w:t>
            </w:r>
          </w:p>
        </w:tc>
      </w:tr>
      <w:tr w:rsidR="00AB6456" w:rsidRPr="00AB6456" w14:paraId="27A5DF8A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6BF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82B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Шкафчик для одежды детей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9305" w14:textId="19A5298C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456" w:rsidRPr="00AB6456" w14:paraId="006A96C3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7DE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51B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Ковёр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0543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71BB6796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BE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D463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Скамейки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8EAC" w14:textId="1FDCB340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423914C5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DAE8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C209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Тумба для обуви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9F3F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18BD6E3D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9E1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87A2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Стол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434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78940799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37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EDCE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Стул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9C5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2BC572AC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648D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6BAE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Рециркулятор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F91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61CA8996" w14:textId="77777777" w:rsidTr="00AB6456"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F47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</w:tr>
      <w:tr w:rsidR="00AB6456" w:rsidRPr="00AB6456" w14:paraId="4189272A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26F8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CC0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Стол детский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79B7" w14:textId="473C29BC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6456" w:rsidRPr="00AB6456" w14:paraId="24796C63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4D4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65AC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Стул детский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2DA9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634ACB60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A1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89B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Стол воспитателя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4D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7FDC051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1FF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E8F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Стул воспитателя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7DA3" w14:textId="0186568F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2F5D3B3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9EB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E025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Набор детской мягкой мебели (4 модуля)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97E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75B0663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FC2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759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Диван детский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E2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5C17BA1E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A62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3998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74D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3987BE2D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F275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390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Уголок «Кухня»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FF0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59C36F58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5277" w14:textId="25FFD484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FED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Уголок природы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C8FD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C069E79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4144" w14:textId="2BC0D749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9569" w14:textId="0AE274D1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 xml:space="preserve">Стенка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B077" w14:textId="4D628265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1F88F51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83E" w14:textId="1C7D107E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6CE2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Стенка детская с полками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E568" w14:textId="0CB40F8B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38867D10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CF26" w14:textId="4C5DEF81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4D3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Тумба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B5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3C09E41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98D8" w14:textId="5B75F85B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5BA1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Рециркулятор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C1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064628C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561D" w14:textId="54F06A91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4DE9" w14:textId="0A10E715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Колонка музыкальная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A009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3C0DF1F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5048" w14:textId="5ED2CA6F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8F36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Ковёр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D3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3FE6BA6B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9A87" w14:textId="1E01C0DD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2BD3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Термометр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FE0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4DD9C20" w14:textId="77777777" w:rsidTr="00AB6456"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1F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</w:tr>
      <w:tr w:rsidR="00AB6456" w:rsidRPr="00AB6456" w14:paraId="1E1652E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251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6076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7F09" w14:textId="2C7CA864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01B1B2B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A767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0B8F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Матрац детский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516E" w14:textId="6B132732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72526B05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FF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A58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Подушка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ED04" w14:textId="7041470D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40A25107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45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6B7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Одеяло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36C6" w14:textId="4C7B1BC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1B00389C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403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C963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Покрывало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7ACF" w14:textId="5EBE51BC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2D2FDD4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CBE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72D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Постельный комплект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2387" w14:textId="18C1D0F2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B6456" w:rsidRPr="00AB6456" w14:paraId="5E64DDD0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0C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71F5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Шкаф напольный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760F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0E2EEA8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4F8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B526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Термометр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5B1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3D9217BE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7B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4F13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Раковина для детей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A93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456" w:rsidRPr="00AB6456" w14:paraId="0D7955F9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2A9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C0AD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Раковина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B166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6E3ACD0F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29D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5A80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Полотенечная 5- секционная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ECE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B6456" w:rsidRPr="00AB6456" w14:paraId="7CF79D23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A29F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9670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Горшок пластмассовый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1704" w14:textId="0C7B721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2BB7B808" w14:textId="77777777" w:rsidTr="00AB6456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39C2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9807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Шкаф с дверцами (для уборочного инвентаря)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022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8C0D636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D11D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6F1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Унитаз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CA7C" w14:textId="6D01EBA4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0645E84D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CF4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8457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Поддон душевой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E66E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3DD3E3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963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9346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Зеркало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A2C5" w14:textId="6244AD29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133EDC39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42D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E089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Шкаф для горшков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A79C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434A2D4A" w14:textId="77777777" w:rsidTr="00AB6456"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344C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456">
              <w:rPr>
                <w:rFonts w:ascii="Times New Roman" w:hAnsi="Times New Roman"/>
                <w:b/>
                <w:sz w:val="28"/>
                <w:szCs w:val="28"/>
              </w:rPr>
              <w:t>Моечная комната</w:t>
            </w:r>
          </w:p>
        </w:tc>
      </w:tr>
      <w:tr w:rsidR="00AB6456" w:rsidRPr="00AB6456" w14:paraId="2DC01F17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618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F1C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Шкаф кухонный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4C5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5882388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6FF" w14:textId="15F0E844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C481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 xml:space="preserve">Водонагреватель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69F8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211EDF9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0F99" w14:textId="0568955C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2CC9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Раковина для мытья посуды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EA7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6201E0AE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BACF" w14:textId="04F7D3D7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57B6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Тарелка глубокая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CA05" w14:textId="7D0E223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65757A73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5C42" w14:textId="6E39A0BD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5A25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Тарелка мелкая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152E" w14:textId="47D57DC9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70DFB1AF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679D" w14:textId="1214761A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EA12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Кружка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DED" w14:textId="56E151D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3F2BD94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78B0" w14:textId="3E15ABFC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EA5B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Ложка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668B" w14:textId="5F12F69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B6456" w:rsidRPr="00AB6456" w14:paraId="1360B78C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8F13" w14:textId="5A6A9A6D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7411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7170" w14:textId="02A6C1F8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7A7CFCE5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31E2" w14:textId="559830EB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4B2C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Нож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A6F0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5E90DED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CC20" w14:textId="00014F25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B48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Половник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A2F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17F0FDC2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FEA5" w14:textId="0DFD05F4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1</w:t>
            </w:r>
            <w:r w:rsidRPr="00AB6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F068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Лопатка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B859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4890BE54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C3A3" w14:textId="52A4CC53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F49F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Хлебница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3847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B6456" w:rsidRPr="00AB6456" w14:paraId="4C6701F0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81BE" w14:textId="76834F94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3F12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Сушилка для посуды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88D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B6456" w:rsidRPr="00AB6456" w14:paraId="20A529FF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FDC" w14:textId="2032CEE9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B570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Разнос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4D5A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B6456" w:rsidRPr="00AB6456" w14:paraId="5F24E0AD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ED3B" w14:textId="0B411E9D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E938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 xml:space="preserve">Сушилка для столовых приборов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DBB1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456" w:rsidRPr="00AB6456" w14:paraId="00F0A8E0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2B6" w14:textId="25D5549D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0F3E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Кастрюля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902B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113F873C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5864" w14:textId="3A73763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1</w:t>
            </w:r>
            <w:r w:rsidR="004D79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4F4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 xml:space="preserve">Блюдо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94B3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6456" w:rsidRPr="00AB6456" w14:paraId="0F2DBD7D" w14:textId="77777777" w:rsidTr="00AB64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CFAE" w14:textId="6F413BCC" w:rsidR="00AB6456" w:rsidRPr="00AB6456" w:rsidRDefault="004D79E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99B" w14:textId="77777777" w:rsidR="00AB6456" w:rsidRPr="00AB6456" w:rsidRDefault="00AB6456" w:rsidP="00AB645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Ковш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F85" w14:textId="77777777" w:rsidR="00AB6456" w:rsidRPr="00AB6456" w:rsidRDefault="00AB6456" w:rsidP="00AB645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8CB126A" w14:textId="77777777" w:rsidR="00AB6456" w:rsidRPr="00AB6456" w:rsidRDefault="00AB6456" w:rsidP="00AB645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456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E4260F0" w14:textId="77777777" w:rsidR="00BA5316" w:rsidRPr="00BA5316" w:rsidRDefault="00BA5316" w:rsidP="00BA53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3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Развивающая предметно-пространственная среда </w:t>
      </w:r>
    </w:p>
    <w:tbl>
      <w:tblPr>
        <w:tblStyle w:val="a3"/>
        <w:tblW w:w="9390" w:type="dxa"/>
        <w:tblLook w:val="04A0" w:firstRow="1" w:lastRow="0" w:firstColumn="1" w:lastColumn="0" w:noHBand="0" w:noVBand="1"/>
      </w:tblPr>
      <w:tblGrid>
        <w:gridCol w:w="695"/>
        <w:gridCol w:w="7178"/>
        <w:gridCol w:w="1517"/>
      </w:tblGrid>
      <w:tr w:rsidR="003A6263" w:rsidRPr="00BA5316" w14:paraId="3DDD9E2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9B60" w14:textId="77777777" w:rsidR="00BA5316" w:rsidRPr="00FF4B31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B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7098" w14:textId="77777777" w:rsidR="00BA5316" w:rsidRPr="00FF4B31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B31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2BF9" w14:textId="77777777" w:rsidR="00BA5316" w:rsidRPr="00FF4B31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B31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BA5316" w:rsidRPr="00BA5316" w14:paraId="5EB5155D" w14:textId="77777777" w:rsidTr="003A6263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4C5" w14:textId="77777777" w:rsidR="00BA5316" w:rsidRPr="00FF4B31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B31">
              <w:rPr>
                <w:rFonts w:ascii="Times New Roman" w:hAnsi="Times New Roman"/>
                <w:b/>
                <w:sz w:val="28"/>
                <w:szCs w:val="28"/>
              </w:rPr>
              <w:t xml:space="preserve">Центр двигательной активности </w:t>
            </w:r>
          </w:p>
          <w:p w14:paraId="33DA7486" w14:textId="77777777" w:rsidR="00BA5316" w:rsidRPr="00FF4B31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для развития основных движений детей</w:t>
            </w:r>
          </w:p>
        </w:tc>
      </w:tr>
      <w:tr w:rsidR="003A6263" w:rsidRPr="00BA5316" w14:paraId="539BE84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512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0026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Коврик массажный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67E8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A6263" w:rsidRPr="00BA5316" w14:paraId="6E92BE6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B495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D1A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Кольцеброс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6865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8B47D9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1B0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589E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 xml:space="preserve">Мячи-массажеры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A1A0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A6263" w:rsidRPr="00BA5316" w14:paraId="5C45413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1865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E084" w14:textId="512C2288" w:rsidR="00BA5316" w:rsidRPr="00FF4B31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Обруч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EB51" w14:textId="18DE3D80" w:rsidR="00BA5316" w:rsidRPr="00FF4B31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A6263" w:rsidRPr="00BA5316" w14:paraId="0EC44A0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BD0F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DFBD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 xml:space="preserve">Мяч надувной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0FBA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70271E2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F6BC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5321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E1BD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099E6E5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6A68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EB54" w14:textId="77777777" w:rsidR="00BA5316" w:rsidRPr="00FF4B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Мячи (разного размера, резина)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D4C" w14:textId="2F537462" w:rsidR="00BA5316" w:rsidRPr="00FF4B31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546A974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2EB" w14:textId="20EA2221" w:rsidR="00BA5316" w:rsidRPr="00BA5316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8A8" w14:textId="25358D61" w:rsidR="00BA5316" w:rsidRPr="00BA5316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Скакалка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577" w14:textId="7635CFD1" w:rsidR="00BA5316" w:rsidRPr="00BA5316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</w:tr>
      <w:tr w:rsidR="00BA5316" w:rsidRPr="00BA5316" w14:paraId="0E45C43B" w14:textId="77777777" w:rsidTr="003A6263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358" w14:textId="77777777" w:rsidR="00BA5316" w:rsidRPr="00BA5316" w:rsidRDefault="00BA5316" w:rsidP="00BA5316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53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Центр сенсорики и конструирования</w:t>
            </w:r>
            <w:r w:rsidRPr="00BA5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6F91FCD" w14:textId="77777777" w:rsidR="00BA5316" w:rsidRPr="00BA5316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организации предметной деятельности и игры с составными и динамическими игрушками, освоения детьми сенсорных эталонов формы, цвета, размера.</w:t>
            </w:r>
          </w:p>
        </w:tc>
      </w:tr>
      <w:tr w:rsidR="003A6263" w:rsidRPr="00BA5316" w14:paraId="4AEAD4E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D3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99E" w14:textId="2F110EDE" w:rsidR="00BA5316" w:rsidRPr="00BA5316" w:rsidRDefault="00FF4B31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4B31">
              <w:rPr>
                <w:rFonts w:ascii="Times New Roman" w:hAnsi="Times New Roman"/>
                <w:sz w:val="28"/>
                <w:szCs w:val="28"/>
              </w:rPr>
              <w:t>Животные-крупные кубики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77E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238CE05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996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B9D8" w14:textId="77777777" w:rsidR="00BA5316" w:rsidRPr="0028625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 xml:space="preserve">Игровая панель с тематическими изображениями, </w:t>
            </w:r>
          </w:p>
          <w:p w14:paraId="30885A8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 xml:space="preserve">сенсорными </w:t>
            </w:r>
            <w:r w:rsidRPr="00286250">
              <w:rPr>
                <w:rFonts w:ascii="Times New Roman" w:hAnsi="Times New Roman"/>
                <w:sz w:val="28"/>
                <w:szCs w:val="28"/>
              </w:rPr>
              <w:tab/>
              <w:t xml:space="preserve">элементами </w:t>
            </w:r>
            <w:r w:rsidRPr="00286250">
              <w:rPr>
                <w:rFonts w:ascii="Times New Roman" w:hAnsi="Times New Roman"/>
                <w:sz w:val="28"/>
                <w:szCs w:val="28"/>
              </w:rPr>
              <w:tab/>
              <w:t xml:space="preserve">и соответствующим звучанием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1D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5946DE5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736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EB5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Домино с тематическими изображениями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658F" w14:textId="7BCC8F9D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263" w:rsidRPr="00BA5316" w14:paraId="5BD5B85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7CB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0212" w14:textId="26510928" w:rsidR="00BA5316" w:rsidRPr="00BA5316" w:rsidRDefault="0028625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>Мягкие пазлы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FF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6263" w:rsidRPr="00BA5316" w14:paraId="39CE161A" w14:textId="77777777" w:rsidTr="003A6263">
        <w:trPr>
          <w:trHeight w:val="7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5E0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88EB" w14:textId="77777777" w:rsidR="00BA5316" w:rsidRPr="00460D45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Конструктор мягких деталей среднего размера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465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A2F5E85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BA8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FFA" w14:textId="77777777" w:rsidR="00BA5316" w:rsidRPr="00460D45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23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200B8D7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15B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01EB" w14:textId="29DD0794" w:rsidR="00BA5316" w:rsidRPr="00460D45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Контейнер с мелкими сюжетными игрушками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88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AD975D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082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CEA3" w14:textId="6CB77758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Матрешк</w:t>
            </w:r>
            <w:r w:rsidR="00B17B57">
              <w:rPr>
                <w:rFonts w:ascii="Times New Roman" w:hAnsi="Times New Roman"/>
                <w:sz w:val="28"/>
                <w:szCs w:val="28"/>
              </w:rPr>
              <w:t>а</w:t>
            </w:r>
            <w:r w:rsidRPr="00BA5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4B31" w:rsidRPr="00BA5316">
              <w:rPr>
                <w:rFonts w:ascii="Times New Roman" w:hAnsi="Times New Roman"/>
                <w:sz w:val="28"/>
                <w:szCs w:val="28"/>
              </w:rPr>
              <w:t>пяти кукольная</w:t>
            </w:r>
            <w:r w:rsidRPr="00BA5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1BDC" w14:textId="32A26F6A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263" w:rsidRPr="00BA5316" w14:paraId="7AA2C95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149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C81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Мозаика с крупногабаритной основой, образцами изображений и крупными элементами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FA4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09BBE7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B34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712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Мозаика с мелкими элементами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AE2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66FC41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EE1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E8E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2D3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3491BE9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40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BDC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Кубики среднего размера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5C5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A6263" w:rsidRPr="00BA5316" w14:paraId="3483D49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341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88BA" w14:textId="1330CAD6" w:rsidR="00BA5316" w:rsidRPr="00BA5316" w:rsidRDefault="0028625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крупной мозаики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0E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EE69B4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74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E9B4" w14:textId="50DCF407" w:rsidR="00BA5316" w:rsidRPr="00BA5316" w:rsidRDefault="0028625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>Объёмные деревянные кирпичи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7B9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214B2E5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1F4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60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Вкладыши из 4 элементов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CF3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366731E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D1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274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Вкладыши из 7 элементов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B4A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2FEF378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10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9BE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Вкладыши из 5 элементов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D9B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070D993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DFE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58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Вкладыши из 10 элементов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54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5FC1EA3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C80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5D1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Вкладыши из 12 элементов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27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3C0515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2D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7FA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6250">
              <w:rPr>
                <w:rFonts w:ascii="Times New Roman" w:hAnsi="Times New Roman"/>
                <w:sz w:val="28"/>
                <w:szCs w:val="28"/>
              </w:rPr>
              <w:t>Пирамида большая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20C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2522EF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009C" w14:textId="6CE95C63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455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Сортировщик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528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FB1DCC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056F" w14:textId="03367EAF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2F0A" w14:textId="3542B6A4" w:rsidR="00BA5316" w:rsidRPr="00BA5316" w:rsidRDefault="0028625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Деревянные вкладыши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9E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361DEF6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0BA" w14:textId="4F37C6E5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CD1E" w14:textId="4E81AC53" w:rsidR="00BA5316" w:rsidRPr="00BA5316" w:rsidRDefault="0028625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Транспорт- конструктор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F80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FC228E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E124" w14:textId="22876BD2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Конструктор Лего крупный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1AF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4979E50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2872" w14:textId="35FB31E9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77E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Шнуровка различного уровня сложности –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A91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6263" w:rsidRPr="00BA5316" w14:paraId="701DA20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5BF3" w14:textId="5465A446" w:rsidR="00BA5316" w:rsidRPr="004750C0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70C9" w14:textId="6A1A8E5B" w:rsidR="00BA5316" w:rsidRPr="004750C0" w:rsidRDefault="004750C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Магнитный к</w:t>
            </w:r>
            <w:r w:rsidR="00286250">
              <w:rPr>
                <w:rFonts w:ascii="Times New Roman" w:hAnsi="Times New Roman"/>
                <w:sz w:val="28"/>
                <w:szCs w:val="28"/>
              </w:rPr>
              <w:t>онструктор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46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2E39702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55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29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5F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316" w:rsidRPr="00BA5316" w14:paraId="63FF3664" w14:textId="77777777" w:rsidTr="003A6263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CED8" w14:textId="77777777" w:rsidR="00BA5316" w:rsidRPr="00BA5316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316">
              <w:rPr>
                <w:rFonts w:ascii="Times New Roman" w:hAnsi="Times New Roman"/>
                <w:b/>
                <w:sz w:val="28"/>
                <w:szCs w:val="28"/>
              </w:rPr>
              <w:t>Центр для организации предметных и предметно-манипуляторных игр, совместных игр со сверстниками под руководством взрослого</w:t>
            </w:r>
          </w:p>
        </w:tc>
      </w:tr>
      <w:tr w:rsidR="003A6263" w:rsidRPr="00BA5316" w14:paraId="1C6B7D0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995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2725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Автомобили (крупного размера)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AB6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104003C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B9D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668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Автомобили (среднего размера)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D0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A6263" w:rsidRPr="00BA5316" w14:paraId="0705C2F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573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C17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Автомобили (маленького размера)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348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A6263" w:rsidRPr="00BA5316" w14:paraId="5C39CA8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4E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FF0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Коврик для автомобилей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160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0E3B9D2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CC75" w14:textId="6BFE44EF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8F5A" w14:textId="186E5CEC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Пазлы крупные-коврик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A4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95A41E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159" w14:textId="2FC2FAB2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D54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Звери объемные (среднего размера) –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E03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957511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082B" w14:textId="041DD787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DE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Насекомые объемные (среднего размера) –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95B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C2E33F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CCDF" w14:textId="7555441F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5CC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Коляска для кукол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3DA" w14:textId="6EA2A43F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0E02F51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84E8" w14:textId="66797144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A8C0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Куклы (крупного размера)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99F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11C6ED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5555" w14:textId="4C277122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B17B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74A6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Куклы (среднего размера)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C4D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263" w:rsidRPr="00BA5316" w14:paraId="41CF72E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79E2" w14:textId="51012275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B17B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95C9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Кукольная кровать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333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9C4CC0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15A7" w14:textId="471D3D16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B17B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816F" w14:textId="119C8846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Кукольный дом (</w:t>
            </w:r>
            <w:r>
              <w:rPr>
                <w:rFonts w:ascii="Times New Roman" w:hAnsi="Times New Roman"/>
                <w:sz w:val="28"/>
                <w:szCs w:val="28"/>
              </w:rPr>
              <w:t>картон</w:t>
            </w:r>
            <w:r w:rsidRPr="00BA5316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A0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08A48DCA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02F0" w14:textId="45E4C346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B17B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8076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Кухонная плита, соразмерная росту ребенка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0F7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DB9762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3E26" w14:textId="2A636680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B17B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D0162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Кухонный шкафчик, соразмерный росту ребенка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F4A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2C1EFD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7FD3" w14:textId="7B5C68F9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8A55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«Гладильная доска и утюг»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01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40ED215A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6A1" w14:textId="2235290F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B1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инструментов для ремонтных работ </w:t>
            </w:r>
          </w:p>
          <w:p w14:paraId="2670971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(пластмассовый)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B42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0E6C8E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4EF6" w14:textId="093B5D39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285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Набор кукольных постельных принадлежностей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D1C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4517EE1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F09" w14:textId="48737C04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F5B1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медицинских принадлежностей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76F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97A614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C453" w14:textId="4031DB6C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6C4E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муляжей овощей и фруктов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E978" w14:textId="413E601E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3EDA405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174" w14:textId="5BDA8433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A5C3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парикмахера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13A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2308D02A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0134" w14:textId="69CD9740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F931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Набор солдатиков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835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22280F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B09A" w14:textId="4DC3BEEB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D983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посуды для игры с куклой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611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3F740F7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CD7" w14:textId="74D5E3F4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  <w:r w:rsidR="00B17B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B4A8" w14:textId="77777777" w:rsidR="00BA5316" w:rsidRPr="00BA5316" w:rsidRDefault="00BA5316" w:rsidP="00BA5316">
            <w:pPr>
              <w:spacing w:line="256" w:lineRule="auto"/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4E9F" w14:textId="6776FDD3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263" w:rsidRPr="00BA5316" w14:paraId="2C371C8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ADDF" w14:textId="38D4DA80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FA9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Духовой шкаф кукольный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22C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53C80D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556D" w14:textId="2CFE290D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099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Столовые приборы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D62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3B502C7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6B35" w14:textId="2CA47027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572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Разнос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F46A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08909B0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E180" w14:textId="1FE60287" w:rsidR="00BA5316" w:rsidRPr="00BA5316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AB6A" w14:textId="77777777" w:rsidR="00BA5316" w:rsidRPr="00460D45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 xml:space="preserve">Газовая плита кукольная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D905" w14:textId="77777777" w:rsidR="00BA5316" w:rsidRPr="00460D45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7B029880" w14:textId="77777777" w:rsidTr="003A6263">
        <w:trPr>
          <w:trHeight w:val="6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A838" w14:textId="3296A6D3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5ED" w14:textId="2B394C80" w:rsidR="00BA5316" w:rsidRPr="00460D45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17B57">
              <w:rPr>
                <w:rFonts w:ascii="Times New Roman" w:hAnsi="Times New Roman"/>
                <w:b/>
                <w:sz w:val="28"/>
                <w:szCs w:val="28"/>
              </w:rPr>
              <w:t>Центр творчества и продуктивной деятельности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6C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263" w:rsidRPr="00BA5316" w14:paraId="15E77D1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9BB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9B36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Карандаши цветные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C3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263" w:rsidRPr="00BA5316" w14:paraId="6EF8BC5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DB4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4F24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Кисточка № 6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DBB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34058D2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8DC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D13F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Кисточка № 2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373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0BB04C4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BAA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87D1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Кисточка щетинная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384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17D972F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86B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713B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Клей ПВА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87E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04C9C5BD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533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2FC2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Краски гуашь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09F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1410EBB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8CF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FCFA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CD3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477B82C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5D1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0921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Тарелочки</w:t>
            </w:r>
            <w:r w:rsidRPr="00BA5316">
              <w:t xml:space="preserve"> </w:t>
            </w: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для раздаточных материалов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25A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2C8C01E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24C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BD77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Стаканчики (баночки) пластмассовые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54C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31BE35C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9D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3B08" w14:textId="77777777" w:rsidR="00BA5316" w:rsidRPr="00BA5316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Точилка для карандашей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F2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A6263" w:rsidRPr="00BA5316" w14:paraId="5CBDE08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3B3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3C44" w14:textId="77777777" w:rsidR="00BA5316" w:rsidRPr="00460D45" w:rsidRDefault="00BA5316" w:rsidP="00BA5316">
            <w:pPr>
              <w:spacing w:line="25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 xml:space="preserve">Воздушные шары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D8A3" w14:textId="77777777" w:rsidR="00BA5316" w:rsidRPr="00460D45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A6263" w:rsidRPr="00BA5316" w14:paraId="7AB3F91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33F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C9FF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Доска для лепки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F18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70ED65B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F02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95BB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Альбом для рисования 40л.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FC0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15DC712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473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32D7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Альбом для аппликации 20л.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59D6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36AE72A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121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2BE2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Цветная бумага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53C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790F740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DB0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DCA" w14:textId="77777777" w:rsidR="00BA5316" w:rsidRPr="00BA5316" w:rsidRDefault="00BA5316" w:rsidP="00BA5316">
            <w:pPr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Цветной картон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EAF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A5316" w:rsidRPr="00BA5316" w14:paraId="1E944F7B" w14:textId="77777777" w:rsidTr="003A6263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CF4B" w14:textId="77777777" w:rsidR="00BA5316" w:rsidRPr="00BA5316" w:rsidRDefault="00BA5316" w:rsidP="00BA5316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316">
              <w:rPr>
                <w:rFonts w:ascii="Times New Roman" w:hAnsi="Times New Roman"/>
                <w:b/>
                <w:sz w:val="28"/>
                <w:szCs w:val="28"/>
              </w:rPr>
              <w:t>Музыкально-театральный центр</w:t>
            </w:r>
          </w:p>
        </w:tc>
      </w:tr>
      <w:tr w:rsidR="003A6263" w:rsidRPr="00BA5316" w14:paraId="7C30373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F65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BE4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Маски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CA1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6A23617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84A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2FAA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Животные объёмные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D6A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A6263" w:rsidRPr="00BA5316" w14:paraId="5FEC154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40D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70A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Металлофон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2F30" w14:textId="77777777" w:rsidR="00BA5316" w:rsidRPr="004750C0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0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6945834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6AF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ABE" w14:textId="77777777" w:rsidR="00BA5316" w:rsidRPr="00C55431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5431">
              <w:rPr>
                <w:rFonts w:ascii="Times New Roman" w:hAnsi="Times New Roman"/>
                <w:sz w:val="28"/>
                <w:szCs w:val="28"/>
              </w:rPr>
              <w:t>Трещётка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B2BA" w14:textId="2D242B30" w:rsidR="00BA5316" w:rsidRPr="00C55431" w:rsidRDefault="004750C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779F423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DDB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ADA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Пианино электронное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5AD3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4D604A0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4387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76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Бубен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68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F07EDC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DA98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A9DA" w14:textId="417A25AD" w:rsidR="00BA5316" w:rsidRPr="00BA5316" w:rsidRDefault="004750C0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BF4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37B11CF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EC7C" w14:textId="20A491EB" w:rsidR="00BA5316" w:rsidRPr="00BA5316" w:rsidRDefault="003A6263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1F5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Маракасы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6C0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7831E4D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61F" w14:textId="6482F0C5" w:rsidR="00BA5316" w:rsidRPr="00BA5316" w:rsidRDefault="003A6263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F05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Микрофон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86E" w14:textId="583B7C9B" w:rsidR="00BA5316" w:rsidRPr="00BA5316" w:rsidRDefault="00460D45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7B418AE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1DFE" w14:textId="6A2913FC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3A626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5EE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Театральная ширма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07F9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8CEBAE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F7B" w14:textId="5D9FF2C5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3A6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E36F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Пальчиковый театр «Репка»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D352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415DD7A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AF52" w14:textId="6A19299B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  <w:r w:rsidR="003A62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A53F" w14:textId="1E932026" w:rsidR="00BA5316" w:rsidRPr="00460D45" w:rsidRDefault="00B17B57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Настольный театр </w:t>
            </w:r>
            <w:r w:rsidR="003A6263">
              <w:rPr>
                <w:rFonts w:ascii="Times New Roman" w:hAnsi="Times New Roman"/>
                <w:sz w:val="28"/>
                <w:szCs w:val="28"/>
              </w:rPr>
              <w:t>«Теремок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2E2B" w14:textId="4FF8C895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7D48A2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5B4" w14:textId="6BEC96B8" w:rsidR="00BA5316" w:rsidRPr="00BA5316" w:rsidRDefault="003A6263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189" w14:textId="102D6727" w:rsidR="00BA5316" w:rsidRPr="00460D45" w:rsidRDefault="003A6263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театр «Колобок»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1C4" w14:textId="77777777" w:rsidR="00BA5316" w:rsidRPr="00BA5316" w:rsidRDefault="00BA5316" w:rsidP="00BA5316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AB647A3" w14:textId="77777777" w:rsidTr="003A6263">
        <w:trPr>
          <w:trHeight w:val="4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BA4" w14:textId="4F1836CD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A54" w14:textId="245FDD8D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театр «Три поросёнка»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164" w14:textId="61828F0B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7F2A26F" w14:textId="77777777" w:rsidTr="003A6263">
        <w:trPr>
          <w:trHeight w:val="4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FB1" w14:textId="4503D492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0AC" w14:textId="149D41DD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93D" w14:textId="68B68FD5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65A09342" w14:textId="77777777" w:rsidTr="003A6263">
        <w:trPr>
          <w:trHeight w:val="4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B55" w14:textId="51E74B02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B51" w14:textId="4C0B1DC9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Пальчиковый театр «Волк и семеро козлят»</w:t>
            </w:r>
          </w:p>
          <w:p w14:paraId="071A38C2" w14:textId="32E7EA5A" w:rsidR="003A6263" w:rsidRPr="004750C0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2BE4" w14:textId="3EB8BB5E" w:rsidR="003A6263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11B9" w:rsidRPr="00BA5316" w14:paraId="359D921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A5B3" w14:textId="77777777" w:rsid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A14" w14:textId="656E6C04" w:rsidR="00DA11B9" w:rsidRPr="00BA5316" w:rsidRDefault="00DA11B9" w:rsidP="003A6263">
            <w:pPr>
              <w:spacing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b/>
                <w:sz w:val="28"/>
                <w:szCs w:val="28"/>
              </w:rPr>
              <w:t>Центр познания и коммуникации (книжный уголок)</w:t>
            </w:r>
            <w:r w:rsidRPr="00DA11B9">
              <w:rPr>
                <w:rFonts w:ascii="Times New Roman" w:hAnsi="Times New Roman"/>
                <w:sz w:val="28"/>
                <w:szCs w:val="28"/>
              </w:rPr>
              <w:t>, восприятия смысла сказок, стихов, рассматривания картинок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A63" w14:textId="77777777" w:rsid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263" w:rsidRPr="00BA5316" w14:paraId="78F8871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50D" w14:textId="77777777" w:rsid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7F1F9DF" w14:textId="43DBF086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9630" w14:textId="77777777" w:rsidR="003A6263" w:rsidRPr="00BA5316" w:rsidRDefault="003A6263" w:rsidP="003A6263">
            <w:pPr>
              <w:spacing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Альбом с наглядными заданиями для пальчиковой гимнастики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6F6E" w14:textId="70F5DAC6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A6263" w:rsidRPr="00BA5316" w14:paraId="00A8E4F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C57" w14:textId="69FBEC88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4C07" w14:textId="77777777" w:rsidR="003A6263" w:rsidRPr="00BA5316" w:rsidRDefault="003A6263" w:rsidP="003A6263">
            <w:pPr>
              <w:spacing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Книги детских писателей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B46F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A6263" w:rsidRPr="00BA5316" w14:paraId="5091DAD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4A7" w14:textId="00AE1E83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08DB" w14:textId="77777777" w:rsidR="003A6263" w:rsidRPr="00460D45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84DC" w14:textId="77777777" w:rsidR="003A6263" w:rsidRPr="00460D45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0D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A6263" w:rsidRPr="00BA5316" w14:paraId="36549E9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72D" w14:textId="32D539CB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0542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Лото с разной тематикой –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7964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6263" w:rsidRPr="00BA5316" w14:paraId="5BD3B8C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E7C" w14:textId="3916EF0C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338C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Набор карточек с изображением лиц людей в разных эмоциональных состояниях и причин их возникновения для развития эмоционального интеллекта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33AF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29EABDAF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1CD" w14:textId="3FDD7D95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91D1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Набор пазлов – комплект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F1CA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A6263" w:rsidRPr="00BA5316" w14:paraId="4839DD4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A3F" w14:textId="2F279399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3B26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Настенный планшет «Погода»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1FF6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45F30A6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6D8" w14:textId="1C561F96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77B1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Настольно-печатные игры для детей младшего возраста-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9871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A6263" w:rsidRPr="00BA5316" w14:paraId="395E9CC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C14" w14:textId="2F069084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1C00" w14:textId="137779D8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29CF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A6263" w:rsidRPr="00BA5316" w14:paraId="7C9C6B6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911" w14:textId="7E1E7B8F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1C05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Складные кубики с предметными картинками (2-4 частей)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B59F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2E0CCD7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12E" w14:textId="5D8C7F96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C91" w14:textId="4B49C8A6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55431">
              <w:rPr>
                <w:rFonts w:ascii="Times New Roman" w:hAnsi="Times New Roman"/>
                <w:sz w:val="28"/>
                <w:szCs w:val="28"/>
              </w:rPr>
              <w:t>Сухой аквариум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1BC2" w14:textId="60F0007B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46C26A4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4CD" w14:textId="277EDB41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8602" w14:textId="07D06513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Дидактическое пособие «Рассказы по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5316">
              <w:rPr>
                <w:rFonts w:ascii="Times New Roman" w:hAnsi="Times New Roman"/>
                <w:sz w:val="28"/>
                <w:szCs w:val="28"/>
              </w:rPr>
              <w:t>ртинкам»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FD40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41DBE8C3" w14:textId="77777777" w:rsidTr="003A6263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8B75" w14:textId="77777777" w:rsidR="003A6263" w:rsidRPr="00BA5316" w:rsidRDefault="003A6263" w:rsidP="003A6263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4F9B">
              <w:rPr>
                <w:rFonts w:ascii="Times New Roman" w:hAnsi="Times New Roman"/>
                <w:b/>
                <w:sz w:val="28"/>
                <w:szCs w:val="28"/>
              </w:rPr>
              <w:t>Центр экспериментирования и труда</w:t>
            </w:r>
            <w:r w:rsidRPr="00784F9B">
              <w:rPr>
                <w:rFonts w:ascii="Times New Roman" w:hAnsi="Times New Roman"/>
                <w:sz w:val="28"/>
                <w:szCs w:val="28"/>
              </w:rPr>
              <w:t xml:space="preserve">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</w:t>
            </w:r>
            <w:r w:rsidRPr="00C554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6263" w:rsidRPr="00BA5316" w14:paraId="4AFA9AC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336" w14:textId="2BE03D65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D922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Набор для экспериментирования с песком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B103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7883FD22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B7" w14:textId="54A007EF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AB89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Набор игрушек для игры с песком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9F7B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4C72CDFA" w14:textId="77777777" w:rsidTr="003A6263">
        <w:trPr>
          <w:trHeight w:val="80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FE2E" w14:textId="1A5D372A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1C39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Фигурки домашних животных с реалистичными изображением и пропорциями –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BE1B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5DEC34F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430" w14:textId="051A09D9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5382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Мерный ложки - комплект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75A0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88DD2C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0A0" w14:textId="52F8772A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FE7E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Лупа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15D7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3748501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8A0" w14:textId="21005BFA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826B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Ёмкости с различными сыпучими веществами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F080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A6263" w:rsidRPr="00BA5316" w14:paraId="6485BE7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47" w14:textId="25D557DE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2386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Трубочки коктейльные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9DB9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A6263" w:rsidRPr="00BA5316" w14:paraId="03B20F0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ED1" w14:textId="0498B585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9DA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Шпатели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48D6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A6263" w:rsidRPr="00BA5316" w14:paraId="6B63ECE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4B0" w14:textId="717868EF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B287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Палочки деревянные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E924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A6263" w:rsidRPr="00BA5316" w14:paraId="7069967B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085" w14:textId="4D4CE84B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26A" w14:textId="152FADD5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Пипетки пастера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9F56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A6263" w:rsidRPr="00BA5316" w14:paraId="0A40481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0A2" w14:textId="19C19FB0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4BBF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Перо птицы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B082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A6263" w:rsidRPr="00BA5316" w14:paraId="26582F5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9AC" w14:textId="14F62ABD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DFD8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Зеркало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650A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7E75C43A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614" w14:textId="1970C984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7CF5" w14:textId="4BD7BE92" w:rsidR="003A6263" w:rsidRPr="00784F9B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4F9B">
              <w:rPr>
                <w:rFonts w:ascii="Times New Roman" w:hAnsi="Times New Roman"/>
                <w:sz w:val="28"/>
                <w:szCs w:val="28"/>
              </w:rPr>
              <w:t>Пробки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859D" w14:textId="367D0122" w:rsidR="003A6263" w:rsidRPr="00784F9B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2B302DD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05E" w14:textId="00C5039B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D0A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Сито маленькое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5687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07042EC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9A8" w14:textId="17BC7FA7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2454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Ватные диски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A5EB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A6263" w:rsidRPr="00BA5316" w14:paraId="57AB07BE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67D" w14:textId="1FB6CF96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03F5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Ватные палочки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B314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3E3D2C04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911" w14:textId="7E61B77F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413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Поролоновая губка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6F64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A6263" w:rsidRPr="00BA5316" w14:paraId="4A932FD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361" w14:textId="1B8D374A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67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Спринцовка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8925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4FFB0CC9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443" w14:textId="67054E4A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8350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Форма для льда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7E02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7973D905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0CF" w14:textId="04E9A2F4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493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Воронка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4384" w14:textId="77777777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5A2718A0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C40" w14:textId="0335C9C5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61C5" w14:textId="466FB68C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Фартуки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9968" w14:textId="0B31A365" w:rsidR="003A6263" w:rsidRPr="00E349FA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6263" w:rsidRPr="00BA5316" w14:paraId="28C44D8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70E" w14:textId="19795F66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C142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Жёлуди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4A1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263" w:rsidRPr="00BA5316" w14:paraId="6E65B1A7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6D6" w14:textId="1747DFE9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B8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Лейка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A6E" w14:textId="01D0E04E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26EDDBF5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FC0" w14:textId="45C329D9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AC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Пуговицы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9F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263" w:rsidRPr="00BA5316" w14:paraId="4715E5D8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B35" w14:textId="26D70906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DE1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Магнит неодимовый чёрный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D16" w14:textId="77777777" w:rsidR="003A6263" w:rsidRPr="00896DAE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A6263" w:rsidRPr="00BA5316" w14:paraId="1CC1EEC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79CB" w14:textId="6E050525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30EC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Ложки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8ED9" w14:textId="2346B0A8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23FBCD0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65F" w14:textId="01DE466F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F68E" w14:textId="32F9974F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Шишки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2F1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263" w:rsidRPr="00BA5316" w14:paraId="1038B1F1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281" w14:textId="13516A18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CAB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Футляр от «Киндер-сюрпризов»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46C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349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A6263" w:rsidRPr="00BA5316" w14:paraId="6ACDC40A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602" w14:textId="380B9F1D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320D" w14:textId="77777777" w:rsidR="003A6263" w:rsidRPr="00784F9B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4F9B">
              <w:rPr>
                <w:rFonts w:ascii="Times New Roman" w:hAnsi="Times New Roman"/>
                <w:sz w:val="28"/>
                <w:szCs w:val="28"/>
              </w:rPr>
              <w:t>Сигнальные карточки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912" w14:textId="5E890151" w:rsidR="003A6263" w:rsidRPr="00784F9B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4F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7A676613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EED" w14:textId="30D99D1F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EE80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Ракушки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67B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263" w:rsidRPr="00BA5316" w14:paraId="11F60F16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C59" w14:textId="2F3C286E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FF80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Песок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C45E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96D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6263" w:rsidRPr="00BA5316" w14:paraId="4F97C34C" w14:textId="77777777" w:rsidTr="003A626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6AA" w14:textId="259CA583" w:rsidR="003A6263" w:rsidRPr="00DA11B9" w:rsidRDefault="00DA11B9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11B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3006" w14:textId="77777777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5316">
              <w:rPr>
                <w:rFonts w:ascii="Times New Roman" w:hAnsi="Times New Roman"/>
                <w:sz w:val="28"/>
                <w:szCs w:val="28"/>
              </w:rPr>
              <w:t>Часы песочные 1 мин., 3 мин., 5 мин.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2EF8" w14:textId="526AA7A2" w:rsidR="003A6263" w:rsidRPr="00BA5316" w:rsidRDefault="003A6263" w:rsidP="003A6263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C2C2755" w14:textId="77777777" w:rsidR="00BA5316" w:rsidRPr="00BA5316" w:rsidRDefault="00BA5316" w:rsidP="00BA5316">
      <w:pPr>
        <w:spacing w:after="200" w:line="276" w:lineRule="auto"/>
        <w:rPr>
          <w:rFonts w:ascii="Calibri" w:eastAsia="Calibri" w:hAnsi="Calibri" w:cs="Times New Roman"/>
        </w:rPr>
      </w:pPr>
    </w:p>
    <w:p w14:paraId="14EDB0DD" w14:textId="77777777" w:rsidR="00BA5316" w:rsidRPr="00BA5316" w:rsidRDefault="00BA5316" w:rsidP="00BA5316">
      <w:pPr>
        <w:spacing w:line="256" w:lineRule="auto"/>
        <w:rPr>
          <w:rFonts w:ascii="Calibri" w:eastAsia="Calibri" w:hAnsi="Calibri" w:cs="Times New Roman"/>
        </w:rPr>
      </w:pPr>
      <w:r w:rsidRPr="00BA5316">
        <w:rPr>
          <w:rFonts w:ascii="Calibri" w:eastAsia="Calibri" w:hAnsi="Calibri" w:cs="Times New Roman"/>
        </w:rPr>
        <w:br w:type="page"/>
      </w:r>
    </w:p>
    <w:p w14:paraId="2ED7AC8A" w14:textId="32006DA7" w:rsidR="006547E9" w:rsidRDefault="006547E9"/>
    <w:p w14:paraId="1975197A" w14:textId="77777777" w:rsidR="008E289C" w:rsidRPr="008E289C" w:rsidRDefault="008E289C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5F2E65" w14:textId="77AA05D9" w:rsidR="008E289C" w:rsidRPr="008E289C" w:rsidRDefault="008E289C" w:rsidP="008E289C">
      <w:pPr>
        <w:keepNext/>
        <w:keepLines/>
        <w:spacing w:after="0" w:line="256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2" w:name="_Toc135350268"/>
      <w:bookmarkStart w:id="3" w:name="_Toc141020078"/>
      <w:r w:rsidRPr="008E28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Методическое обеспечение образовательной деятельности</w:t>
      </w:r>
      <w:bookmarkEnd w:id="2"/>
      <w:bookmarkEnd w:id="3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99"/>
        <w:gridCol w:w="6272"/>
      </w:tblGrid>
      <w:tr w:rsidR="0053570E" w:rsidRPr="008E289C" w14:paraId="480BAFAD" w14:textId="77777777" w:rsidTr="008E289C">
        <w:trPr>
          <w:trHeight w:val="6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0B3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BDC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53570E" w:rsidRPr="008E289C" w14:paraId="071B52C5" w14:textId="77777777" w:rsidTr="008E289C">
        <w:trPr>
          <w:trHeight w:val="10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801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8DE8" w14:textId="6F2D5891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Игровые занятия с детьми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по формированию представлений о себе: осваиваемые образовательные области: познавательное развитие, социально-коммуникативное развитие, речевое развитие. Смирнова Т. В. Учитель, 2020.</w:t>
            </w:r>
          </w:p>
          <w:p w14:paraId="01C1E92F" w14:textId="69DC102F" w:rsidR="008E289C" w:rsidRPr="00DA11B9" w:rsidRDefault="008E289C" w:rsidP="008E2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Л.В., Слепцова И.Ф. Социально-коммуникативное развитие дошкольников. Вторая группа раннего возраста.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 – 2-е изд., испр. и доп. - М.: МОЗАИКА-СИНТЕЗ, 2020.</w:t>
            </w:r>
          </w:p>
        </w:tc>
      </w:tr>
      <w:tr w:rsidR="0053570E" w:rsidRPr="008E289C" w14:paraId="2F58C3B2" w14:textId="77777777" w:rsidTr="008E289C">
        <w:trPr>
          <w:trHeight w:val="9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6DE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3F11" w14:textId="75056B52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Винникова Г.И. Занятия с детьми </w:t>
            </w:r>
            <w:r w:rsidR="00E348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3-4</w:t>
            </w: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лет: Занятия с детьми 2-3 лет. Познавательное и социальное развитие. Серия</w:t>
            </w:r>
            <w:r w:rsidR="00DA11B9"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от</w:t>
            </w: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рождения до трех. Издательство: Сфера, 2018.</w:t>
            </w:r>
          </w:p>
          <w:p w14:paraId="295F4439" w14:textId="6F4CEBF8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Винникова Г.И. Занятия с детьми </w:t>
            </w:r>
            <w:r w:rsidR="00E348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3-4</w:t>
            </w: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лет: Первые шаги в математику. Развитие движения. Серия: От рождения до трех. Издательство: Сфера, 2018.</w:t>
            </w:r>
          </w:p>
          <w:p w14:paraId="46C8F867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Литвинова О. Э. Познавательное развитие ребенка раннего дошкольного возраста. Планирование образовательной деятельности. СПб.: ООО «ИЗДАТЕЛЬСТВО «ДЕТСТВО-ПРЕСС», 2015.</w:t>
            </w:r>
          </w:p>
          <w:p w14:paraId="26EE5C04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Учитель, 2012.</w:t>
            </w:r>
          </w:p>
          <w:p w14:paraId="214CBBB4" w14:textId="77777777" w:rsidR="008E289C" w:rsidRPr="00DA11B9" w:rsidRDefault="008E289C" w:rsidP="008E28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Помораева И.А., Позина В.А. Формирование элементарных математических представлений в ясельных группах детского сада: Конспекты занятий с детьми 2-3 лет. – 2-е изд., испр. и доп. - М.: МОЗАИКА-СИНТЕЗ, 2020.</w:t>
            </w:r>
          </w:p>
          <w:p w14:paraId="17C9AF5A" w14:textId="153CA2AD" w:rsidR="008E289C" w:rsidRPr="008E289C" w:rsidRDefault="008E289C" w:rsidP="008E289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Ефанова З.А. Познание предметного мира. Группа раннего возраста (от 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лет). – Волгоград: Учитель.</w:t>
            </w:r>
          </w:p>
        </w:tc>
      </w:tr>
      <w:tr w:rsidR="0053570E" w:rsidRPr="008E289C" w14:paraId="7260EBAE" w14:textId="77777777" w:rsidTr="008E289C">
        <w:trPr>
          <w:trHeight w:val="10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5FBF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Речевое развитие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2BA9" w14:textId="52F22A56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Сценарии образовательных ситуаций по ознакомлению дошкольников с детской литературой (с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до 4 лет). Авторы-сост.: О. М. Ельцова, В. Н. Волкова, А. Н. Терехова.  СПб. : ООО «ИЗДАТЕЛЬСТВО «ДЕТСТВО-ПРЕСС», 2018.</w:t>
            </w:r>
          </w:p>
          <w:p w14:paraId="1FBD9CE2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2016. </w:t>
            </w:r>
          </w:p>
          <w:p w14:paraId="48383D34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Литвинова О. Э. Речевое развитие детей раннего возраста. Словарь. Звуковая культура речи. Грамматический строй речи. Связная речь. Конспекты занятий. Ч. 1. СПб.: ООО «ИЗДАТЕЛЬСТВО «ДЕТСТВО-ПРЕСС», 2017. </w:t>
            </w:r>
          </w:p>
          <w:p w14:paraId="3090C916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Ушакова О.С. Речевое развитие детей третьего года жизни. Методическое пособие для реализации образовательной программы «Теремок». – М.: Издательский дом «Цветной мир», 2021.</w:t>
            </w:r>
          </w:p>
          <w:p w14:paraId="3D7F18A0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Быкова Н.М. Игры и упражнения для развития речи. СПб.: ООО «ИЗДАТЕЛЬСТВО «ДЕТСТВО-ПРЕСС», 2010.</w:t>
            </w:r>
          </w:p>
          <w:p w14:paraId="4FE07E7A" w14:textId="7AEDD03C" w:rsidR="008E289C" w:rsidRPr="00DA11B9" w:rsidRDefault="008E289C" w:rsidP="008E2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Гербова В.В. Развитие речи в детском саду. Конспекты занятий с детьми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– М.: МОЗАИКА-СИНТЕЗ, 2020.</w:t>
            </w:r>
          </w:p>
        </w:tc>
      </w:tr>
      <w:tr w:rsidR="0053570E" w:rsidRPr="008E289C" w14:paraId="594EE223" w14:textId="77777777" w:rsidTr="008E289C">
        <w:trPr>
          <w:trHeight w:val="9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87E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B00" w14:textId="75F358E3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Винникова Г.И. Занятия с детьми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лет: Занятия с детьми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Развитие речи, изобразительная деятельность, художественная литература. Серия: От рождения до трех. Издательство: Сфера, 2018.</w:t>
            </w:r>
          </w:p>
          <w:p w14:paraId="284265CE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творчество. Освоение содержания образовательной области по программе «Детство»: планирование, конспекты. Первая младшая группа / авт.-сост. Н.Н. Леонова. - Волгоград: Учитель, 2020.</w:t>
            </w:r>
          </w:p>
          <w:p w14:paraId="16484B68" w14:textId="467C1760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О. Э. Конструирование с детьми раннего дошкольного возраста. Конспекты совместной деятельности с детьми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СПб.: «ИЗДАТЕЛЬСТВО «ДЕТСТВО-ПРЕСС», 2016.</w:t>
            </w:r>
          </w:p>
          <w:p w14:paraId="6E8197C4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О. Э. Художественно-эстетическое развитие ребенка раннего дошкольного возраста (изобразительная деятельность). Планирование образовательной деятельности. –  СПб.: «ИЗДАТЕЛЬСТВО «ДЕТСТВО-ПРЕСС», 2021.</w:t>
            </w:r>
          </w:p>
          <w:p w14:paraId="7CA822E0" w14:textId="572B68C3" w:rsidR="008E289C" w:rsidRPr="00DA11B9" w:rsidRDefault="008E289C" w:rsidP="008E2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Колдина Д.Н. Лепка в ясельных группах детского сада: Конспекты занятий с детьми 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– 2-е изд., испр. и доп. - М.: МОЗАИКА-СИНТЕЗ, 2020.</w:t>
            </w:r>
          </w:p>
        </w:tc>
      </w:tr>
      <w:tr w:rsidR="0053570E" w:rsidRPr="008E289C" w14:paraId="1750A62E" w14:textId="77777777" w:rsidTr="008E289C">
        <w:trPr>
          <w:trHeight w:val="10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2ECF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9BA" w14:textId="6BD6CA4E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развитие. Планирование работы по освоению образовательной области детьми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по программе «Детство». Сучкова И. М., Мартынова Е. А. Издательсто: 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Учитель, 2015.</w:t>
            </w:r>
          </w:p>
          <w:p w14:paraId="267665D6" w14:textId="77777777" w:rsidR="008E289C" w:rsidRPr="00DA11B9" w:rsidRDefault="008E289C" w:rsidP="008E28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Федорова С. Ю. Примерные планы физкультурных занятий с детьми 2-3 лет. Вторая группа раннего возраста. – М.:</w:t>
            </w:r>
            <w:r w:rsidRPr="00DA11B9">
              <w:rPr>
                <w:rFonts w:cs="Calibri"/>
                <w:color w:val="000000"/>
              </w:rPr>
              <w:t> 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МОЗАИКА-СИНТЕЗ, 2018.</w:t>
            </w:r>
          </w:p>
          <w:p w14:paraId="272D7E3D" w14:textId="77777777" w:rsidR="008E289C" w:rsidRPr="008E289C" w:rsidRDefault="008E289C" w:rsidP="008E289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Степаненкова Э.Я.  Сборник подвижных игр. Для занятий с детьми 2-7 лет. – М.: МОЗАИКА-СИНТЕЗ, 2020.</w:t>
            </w:r>
          </w:p>
        </w:tc>
      </w:tr>
      <w:tr w:rsidR="0053570E" w:rsidRPr="008E289C" w14:paraId="0870CE8D" w14:textId="77777777" w:rsidTr="008E289C">
        <w:trPr>
          <w:trHeight w:val="10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F926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Дополнительное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DC44" w14:textId="4BB8242C" w:rsidR="0053570E" w:rsidRDefault="0053570E" w:rsidP="008E289C">
            <w:pPr>
              <w:spacing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Н.А Карпухина. Реализация содержания образовательной деятельности. Младший </w:t>
            </w:r>
            <w:r w:rsidR="00DA11B9">
              <w:rPr>
                <w:rFonts w:ascii="Times New Roman" w:hAnsi="Times New Roman"/>
                <w:color w:val="000000"/>
                <w:sz w:val="24"/>
                <w:szCs w:val="24"/>
              </w:rPr>
              <w:t>возраст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  <w:r w:rsidR="00DA11B9">
              <w:rPr>
                <w:rFonts w:ascii="Times New Roman" w:hAnsi="Times New Roman"/>
                <w:color w:val="000000"/>
                <w:sz w:val="24"/>
                <w:szCs w:val="24"/>
              </w:rPr>
              <w:t>). ООО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«М-</w:t>
            </w:r>
            <w:r w:rsidR="00DA11B9">
              <w:rPr>
                <w:rFonts w:ascii="Times New Roman" w:hAnsi="Times New Roman"/>
                <w:color w:val="000000"/>
                <w:sz w:val="24"/>
                <w:szCs w:val="24"/>
              </w:rPr>
              <w:t>Книга» издатель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,2017г. </w:t>
            </w:r>
          </w:p>
          <w:p w14:paraId="0654B749" w14:textId="2EB6CD19" w:rsidR="0053570E" w:rsidRDefault="0053570E" w:rsidP="008E289C">
            <w:pPr>
              <w:spacing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Л.АПарамонова.</w:t>
            </w:r>
            <w:r w:rsidR="000F6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 занятия с детьми 2-3</w:t>
            </w:r>
            <w:r w:rsidR="00DA1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М: </w:t>
            </w:r>
            <w:r w:rsidR="00DA11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Медиа Групп,2008г</w:t>
            </w:r>
          </w:p>
          <w:p w14:paraId="402274E4" w14:textId="649E76A9" w:rsidR="000F6408" w:rsidRDefault="0053570E" w:rsidP="008E289C">
            <w:pPr>
              <w:spacing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Инновационная программа дошкольного образования От рождения до школы. Под редакцией Н.Е Вераксы. Т.С. Комаровой. Э.М.Доровеевой</w:t>
            </w:r>
            <w:r w:rsidR="000F6408">
              <w:rPr>
                <w:rFonts w:ascii="Times New Roman" w:hAnsi="Times New Roman"/>
                <w:color w:val="000000"/>
                <w:sz w:val="24"/>
                <w:szCs w:val="24"/>
              </w:rPr>
              <w:t>. Мозаика-Синтез 2019г</w:t>
            </w:r>
          </w:p>
          <w:p w14:paraId="6C15643D" w14:textId="111AD7C3" w:rsidR="008E289C" w:rsidRPr="00DA11B9" w:rsidRDefault="0053570E" w:rsidP="008E289C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E289C"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Хомякова Е.Е. Комплексные развивающие занятия с детьми раннего возраста. Спб.: ООО «ИЗДАТЕЛЬСТВО «ДЕТСТВО-ПРЕСС», 2016.</w:t>
            </w:r>
          </w:p>
          <w:p w14:paraId="0BB36EC6" w14:textId="77777777" w:rsidR="008E289C" w:rsidRPr="008E289C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Погудкина И. С. Развивающие игры, упражнения, комплексные занятия для детей раннего возраста (с 1 года до 3-х лет) — СПб.: ООО «ИЗДАТЕЛЬСТВО «ДЕТСТВО-ПРЕСС», 2017. </w:t>
            </w:r>
          </w:p>
          <w:p w14:paraId="7DAD6A15" w14:textId="77777777" w:rsidR="008E289C" w:rsidRPr="008E289C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Соляник Е.Н. Развивающие игры для детей раннего возраста. СПб.: ООО «ИЗДАТЕЛЬСТВО «ДЕТСТВО-ПРЕСС», 2014.</w:t>
            </w:r>
          </w:p>
          <w:p w14:paraId="00CBA4C3" w14:textId="77777777" w:rsidR="008E289C" w:rsidRPr="008E289C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образовательной деятельности в ДОО. Первая младшая группа. Методическое пособие под ред. Тимофеевой ЛЛ. - М.: Центр педагогического образования, 2015.</w:t>
            </w:r>
          </w:p>
          <w:p w14:paraId="1F7C8D81" w14:textId="77777777" w:rsidR="008E289C" w:rsidRPr="008E289C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Пальчиковые игры и упражнения для детей 2–7 лет / сост. Т. В. Калинина. Волгоград : Учитель, 2012.</w:t>
            </w:r>
          </w:p>
          <w:p w14:paraId="084D5E57" w14:textId="77777777" w:rsidR="008E289C" w:rsidRPr="008E289C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детей на прогулке. Первая младшая группа. З.И. Самойлова, Г. П. Попова.  Учитель, 2020.</w:t>
            </w:r>
          </w:p>
          <w:p w14:paraId="1B28F1BB" w14:textId="77777777" w:rsidR="008E289C" w:rsidRPr="00DA11B9" w:rsidRDefault="008E289C" w:rsidP="008E289C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Комплексные занятия по программе «Детство». Первая младшая группа (от 2 до 3 лет) /авт.-  О.Н. Небыкова. </w:t>
            </w: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Волгоград: Учитель, 2020.</w:t>
            </w:r>
          </w:p>
          <w:p w14:paraId="0CCE6505" w14:textId="77777777" w:rsidR="008E289C" w:rsidRPr="00DA11B9" w:rsidRDefault="008E289C" w:rsidP="008E2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B9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      </w:r>
          </w:p>
          <w:p w14:paraId="650636FC" w14:textId="3DC4E1DD" w:rsidR="008E289C" w:rsidRPr="008E289C" w:rsidRDefault="008E289C" w:rsidP="008E289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лет). Сентябрь-ноябрь /авт.-сост. О.Н.Небыкова. – Волгоград: Учитель, 2017.</w:t>
            </w:r>
          </w:p>
          <w:p w14:paraId="3A7852A7" w14:textId="54EBC643" w:rsidR="008E289C" w:rsidRPr="008E289C" w:rsidRDefault="008E289C" w:rsidP="008E289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4лет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>). Декабрь-февраль /авт.-сост. О.Н.Небыкова. – Волгоград: Учитель, 2017.</w:t>
            </w:r>
          </w:p>
          <w:p w14:paraId="35079E72" w14:textId="2A67D31E" w:rsidR="008E289C" w:rsidRPr="008E289C" w:rsidRDefault="008E289C" w:rsidP="008E289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организованной образовательной деятельности воспитателя с детьми: технологические 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карты на каждый день по программе «От рождения до школы» под редакцией Н.Е.Вераксы, Т.С.Комаровой, М.А.Васильевой. Группа раннего возраста (от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E348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E2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лет). Март-май /авт.-сост. О.Н.Небыкова. – Волгоград: Учитель, 2017.</w:t>
            </w:r>
          </w:p>
          <w:p w14:paraId="005643B9" w14:textId="77777777" w:rsidR="008E289C" w:rsidRPr="00DA11B9" w:rsidRDefault="008E289C" w:rsidP="008E28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1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Группа раннего возраста (от 2 до 3 лет) /авт.-сост. О.Н.Небыкова. – Волгоград: Учитель, 2018.</w:t>
            </w:r>
          </w:p>
        </w:tc>
      </w:tr>
      <w:tr w:rsidR="0053570E" w:rsidRPr="008E289C" w14:paraId="76DFBE93" w14:textId="77777777" w:rsidTr="008E289C">
        <w:trPr>
          <w:trHeight w:val="9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AF7E" w14:textId="04EB22D4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lastRenderedPageBreak/>
              <w:t>Педагогическая диагностика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CCD" w14:textId="77777777" w:rsidR="008E289C" w:rsidRPr="008E289C" w:rsidRDefault="008E289C" w:rsidP="008E289C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09EFFE6" w14:textId="02C6D380" w:rsidR="008E289C" w:rsidRDefault="008E289C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0AC883B" w14:textId="31620AF6" w:rsidR="00264F61" w:rsidRPr="00264F61" w:rsidRDefault="00264F61" w:rsidP="008E289C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61">
        <w:rPr>
          <w:rFonts w:ascii="Times New Roman" w:hAnsi="Times New Roman" w:cs="Times New Roman"/>
          <w:sz w:val="24"/>
          <w:szCs w:val="24"/>
        </w:rPr>
        <w:t>Лыкова И.А. «ЦВЕТНЫЕ ЛАДОШКИ».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</w:t>
      </w:r>
    </w:p>
    <w:p w14:paraId="194B4F18" w14:textId="79260962" w:rsidR="00264F61" w:rsidRDefault="00264F61" w:rsidP="008E289C">
      <w:pPr>
        <w:spacing w:after="0" w:line="256" w:lineRule="auto"/>
        <w:jc w:val="both"/>
      </w:pPr>
    </w:p>
    <w:p w14:paraId="4342E13F" w14:textId="634602A2" w:rsidR="00264F61" w:rsidRDefault="00264F61" w:rsidP="008E289C">
      <w:pPr>
        <w:spacing w:after="0" w:line="256" w:lineRule="auto"/>
        <w:jc w:val="both"/>
      </w:pPr>
    </w:p>
    <w:p w14:paraId="0FDFD9B8" w14:textId="77777777" w:rsidR="00264F61" w:rsidRPr="008E289C" w:rsidRDefault="00264F61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910F896" w14:textId="77777777" w:rsidR="008E289C" w:rsidRPr="008E289C" w:rsidRDefault="008E289C" w:rsidP="008E289C">
      <w:pPr>
        <w:keepNext/>
        <w:keepLines/>
        <w:spacing w:after="0" w:line="25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35350271"/>
      <w:bookmarkStart w:id="5" w:name="_Toc141020080"/>
      <w:r w:rsidRPr="008E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художественной литературы</w:t>
      </w:r>
      <w:bookmarkEnd w:id="4"/>
      <w:bookmarkEnd w:id="5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20"/>
        <w:gridCol w:w="4084"/>
        <w:gridCol w:w="3167"/>
      </w:tblGrid>
      <w:tr w:rsidR="008E289C" w:rsidRPr="008E289C" w14:paraId="0C032F6C" w14:textId="77777777" w:rsidTr="008E289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4E10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Направление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7ECC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40C8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Автор, переводчик, обработчик</w:t>
            </w:r>
          </w:p>
        </w:tc>
      </w:tr>
      <w:tr w:rsidR="008E289C" w:rsidRPr="008E289C" w14:paraId="3E5F4997" w14:textId="77777777" w:rsidTr="008E289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1F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Малые формы фольклора.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5F42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"А баиньки-баиньки", </w:t>
            </w:r>
          </w:p>
          <w:p w14:paraId="12B4283E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"Бежала лесочком лиса с кузовочком...", </w:t>
            </w:r>
          </w:p>
          <w:p w14:paraId="24788E05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"Большие ноги", </w:t>
            </w:r>
          </w:p>
          <w:p w14:paraId="3FED11D6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"Водичка, водичка", </w:t>
            </w:r>
          </w:p>
          <w:p w14:paraId="04D2052E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"Вот и люди спят", </w:t>
            </w:r>
          </w:p>
          <w:p w14:paraId="081D5F4D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"Дождик, дождик, полно лить...", </w:t>
            </w:r>
          </w:p>
          <w:p w14:paraId="69DDB92E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"Заяц Егорка...", </w:t>
            </w:r>
          </w:p>
          <w:p w14:paraId="7A15F9FE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"Идет коза рогатая", </w:t>
            </w:r>
          </w:p>
          <w:p w14:paraId="38246EC6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"Из-за леса, из-за гор...", </w:t>
            </w:r>
          </w:p>
          <w:p w14:paraId="68BA722D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"Катя, Катя...", </w:t>
            </w:r>
          </w:p>
          <w:p w14:paraId="53BB16CB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"Кисонька-мурысонька...", </w:t>
            </w:r>
          </w:p>
          <w:p w14:paraId="4B66398B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"Наша Маша маленька...", </w:t>
            </w:r>
          </w:p>
          <w:p w14:paraId="2BBA747F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"Наши уточки с утра", </w:t>
            </w:r>
          </w:p>
          <w:p w14:paraId="2B13EE4D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"Огуречик, огуречик...", </w:t>
            </w:r>
          </w:p>
          <w:p w14:paraId="36A9C25C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"Ой ду-ду, ду-ду, ду-ду! Сидит ворон на дубу",</w:t>
            </w:r>
          </w:p>
          <w:p w14:paraId="29921AB7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"Поехали, поехали",</w:t>
            </w:r>
          </w:p>
          <w:p w14:paraId="6517A968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"Пошел котик на Торжок...", </w:t>
            </w:r>
          </w:p>
          <w:p w14:paraId="57CAED32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"Тили-бом!...", </w:t>
            </w:r>
          </w:p>
          <w:p w14:paraId="1EFA7F04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"Уж ты, радуга-дуга", </w:t>
            </w:r>
          </w:p>
          <w:p w14:paraId="0AE78CDB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"Улитка, улитка...", </w:t>
            </w:r>
          </w:p>
          <w:p w14:paraId="70135D36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"Чики, чики, кички...".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E8A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289C" w:rsidRPr="008E289C" w14:paraId="73BA619D" w14:textId="77777777" w:rsidTr="008E289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0E4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Русские народные сказки.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81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"Заюшкина избушка"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25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О. Капицы</w:t>
            </w:r>
          </w:p>
        </w:tc>
      </w:tr>
      <w:tr w:rsidR="008E289C" w:rsidRPr="008E289C" w14:paraId="24FD6E5B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9F9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5BB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"Как коза избушку построила"</w:t>
            </w:r>
          </w:p>
          <w:p w14:paraId="02A0BE7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"Маша и медведь"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A0C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М.А. Булатова</w:t>
            </w:r>
          </w:p>
        </w:tc>
      </w:tr>
      <w:tr w:rsidR="008E289C" w:rsidRPr="008E289C" w14:paraId="542684C8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651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CB0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"Кот, петух и лиса"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759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М. Боголюбской</w:t>
            </w:r>
          </w:p>
        </w:tc>
      </w:tr>
      <w:tr w:rsidR="008E289C" w:rsidRPr="008E289C" w14:paraId="6B954A6B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A93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52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"Лиса и заяц"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044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В. Даля</w:t>
            </w:r>
          </w:p>
        </w:tc>
      </w:tr>
      <w:tr w:rsidR="008E289C" w:rsidRPr="008E289C" w14:paraId="3431181B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EC45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079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"Снегурушка и лиса"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A3EA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А.Н. Толстого</w:t>
            </w:r>
          </w:p>
        </w:tc>
      </w:tr>
      <w:tr w:rsidR="008E289C" w:rsidRPr="008E289C" w14:paraId="2301E1E4" w14:textId="77777777" w:rsidTr="008E289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A45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Фольклор народов мира.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8F7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 "В гостях у королевы", "Разговор"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27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англ., обр. С. Маршака</w:t>
            </w:r>
          </w:p>
        </w:tc>
      </w:tr>
      <w:tr w:rsidR="008E289C" w:rsidRPr="008E289C" w14:paraId="61C4742D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D11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25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"Снегирек"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B3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с нем. В. Викторова</w:t>
            </w:r>
          </w:p>
        </w:tc>
      </w:tr>
      <w:tr w:rsidR="008E289C" w:rsidRPr="008E289C" w14:paraId="00EC1395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DDD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F50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"Три веселых братца"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777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с нем. Л. Яхнина</w:t>
            </w:r>
          </w:p>
        </w:tc>
      </w:tr>
      <w:tr w:rsidR="008E289C" w:rsidRPr="008E289C" w14:paraId="2C2E345F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FEA3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A64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"Ой ты заюшка-пострел..."</w:t>
            </w:r>
          </w:p>
          <w:p w14:paraId="7FE8E3B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"Ты, собачка, не лай..."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B41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пер. с молд. И. Токмаковой</w:t>
            </w:r>
          </w:p>
        </w:tc>
      </w:tr>
      <w:tr w:rsidR="008E289C" w:rsidRPr="008E289C" w14:paraId="0F114C6E" w14:textId="77777777" w:rsidTr="008E289C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DBB6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754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"У солнышка в гостях"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624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словацк. нар. сказка (пер. и обраб. С. Могилевской и Л. Зориной)</w:t>
            </w:r>
          </w:p>
        </w:tc>
      </w:tr>
      <w:tr w:rsidR="008E289C" w:rsidRPr="008E289C" w14:paraId="1867ED98" w14:textId="77777777" w:rsidTr="008E289C"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242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Произведения поэтов и писателей России.</w:t>
            </w:r>
          </w:p>
        </w:tc>
      </w:tr>
      <w:tr w:rsidR="008E289C" w:rsidRPr="008E289C" w14:paraId="53215454" w14:textId="77777777" w:rsidTr="008E289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9BD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Поэзия.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373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"Мама"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03B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Аким Я.Л.</w:t>
            </w:r>
          </w:p>
        </w:tc>
      </w:tr>
      <w:tr w:rsidR="008E289C" w:rsidRPr="008E289C" w14:paraId="52F8885D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F3F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96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"Гули-гули", "Арбуз"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85D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Александрова З.Н.</w:t>
            </w:r>
          </w:p>
        </w:tc>
      </w:tr>
      <w:tr w:rsidR="008E289C" w:rsidRPr="008E289C" w14:paraId="50B9ED4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3526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B2B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"Девочка-ревушка"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145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Барто А., Барто П.</w:t>
            </w:r>
          </w:p>
        </w:tc>
      </w:tr>
      <w:tr w:rsidR="008E289C" w:rsidRPr="008E289C" w14:paraId="173A46CB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CA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AEB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"Веселое лето", </w:t>
            </w:r>
          </w:p>
          <w:p w14:paraId="6E8D282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"Мишка, мишка, лежебока", </w:t>
            </w:r>
          </w:p>
          <w:p w14:paraId="38495EE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"Котенок", </w:t>
            </w:r>
          </w:p>
          <w:p w14:paraId="71CB2A9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"Воробушки"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FA0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Берестов В.Д.</w:t>
            </w:r>
          </w:p>
        </w:tc>
      </w:tr>
      <w:tr w:rsidR="008E289C" w:rsidRPr="008E289C" w14:paraId="6438E14E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9D55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99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"Мышка"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721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Введенский А.И.</w:t>
            </w:r>
          </w:p>
        </w:tc>
      </w:tr>
      <w:tr w:rsidR="008E289C" w:rsidRPr="008E289C" w14:paraId="477F746B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990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BFA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"Петушок"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841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Лагздынь Г.Р.</w:t>
            </w:r>
          </w:p>
        </w:tc>
      </w:tr>
      <w:tr w:rsidR="008E289C" w:rsidRPr="008E289C" w14:paraId="0D3BF574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5B1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2BE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"Спи, младенец..." (из стихотворения "Казачья колыбельная")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EA0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Лермонтов М.Ю.</w:t>
            </w:r>
          </w:p>
        </w:tc>
      </w:tr>
      <w:tr w:rsidR="008E289C" w:rsidRPr="008E289C" w14:paraId="085882C6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8D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B93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"Сказка о глупом мышонке"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DA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Маршак С.Я.</w:t>
            </w:r>
          </w:p>
        </w:tc>
      </w:tr>
      <w:tr w:rsidR="008E289C" w:rsidRPr="008E289C" w14:paraId="3083785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4C3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DB7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"Приказ" (в сокр.), </w:t>
            </w:r>
          </w:p>
          <w:p w14:paraId="6CD03E9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"Мчится поезд"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294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Мошковская Э.Э.</w:t>
            </w:r>
          </w:p>
        </w:tc>
      </w:tr>
      <w:tr w:rsidR="008E289C" w:rsidRPr="008E289C" w14:paraId="4B00D040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33E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86D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"Лисий хвостик", </w:t>
            </w:r>
          </w:p>
          <w:p w14:paraId="480EC83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"Надувала кошка шар..."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D07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Пикулева Н.В.</w:t>
            </w:r>
          </w:p>
        </w:tc>
      </w:tr>
      <w:tr w:rsidR="008E289C" w:rsidRPr="008E289C" w14:paraId="2CC28777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067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97B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"Травка зеленеет..."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2B3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Плещеев А.Н.</w:t>
            </w:r>
          </w:p>
        </w:tc>
      </w:tr>
      <w:tr w:rsidR="008E289C" w:rsidRPr="008E289C" w14:paraId="19065CF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B9B2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6D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"Где мой пальчик?"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DD8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Саконская Н.П.</w:t>
            </w:r>
          </w:p>
        </w:tc>
      </w:tr>
      <w:tr w:rsidR="008E289C" w:rsidRPr="008E289C" w14:paraId="366B9E45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408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212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"Кошка"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133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Сапгир Г.В.</w:t>
            </w:r>
          </w:p>
        </w:tc>
      </w:tr>
      <w:tr w:rsidR="008E289C" w:rsidRPr="008E289C" w14:paraId="2673175E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7CC1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E11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"Кораблик";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F53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Хармс Д.И.</w:t>
            </w:r>
          </w:p>
        </w:tc>
      </w:tr>
      <w:tr w:rsidR="008E289C" w:rsidRPr="008E289C" w14:paraId="778E6845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3E5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D37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"Путаница".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4EF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Чуковский К.И.</w:t>
            </w:r>
          </w:p>
        </w:tc>
      </w:tr>
      <w:tr w:rsidR="008E289C" w:rsidRPr="008E289C" w14:paraId="7EB212EF" w14:textId="77777777" w:rsidTr="008E289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24E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Проза.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23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"Лис и мышонок"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09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Бианки В.В.</w:t>
            </w:r>
          </w:p>
        </w:tc>
      </w:tr>
      <w:tr w:rsidR="008E289C" w:rsidRPr="008E289C" w14:paraId="7D4E247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21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DC9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 лесу" (из книги "Летом"), </w:t>
            </w:r>
          </w:p>
          <w:p w14:paraId="7B82F76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"Про жука", </w:t>
            </w:r>
          </w:p>
          <w:p w14:paraId="6A59329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"Как Саша и Алеша пришли в детский сад" (1 - 2 рассказа по выбору)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539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Калинина Н.Д.</w:t>
            </w:r>
          </w:p>
        </w:tc>
      </w:tr>
      <w:tr w:rsidR="008E289C" w:rsidRPr="008E289C" w14:paraId="7A3D8F50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371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C6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"Земляничка"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D12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Павлова Н.М.</w:t>
            </w:r>
          </w:p>
        </w:tc>
      </w:tr>
      <w:tr w:rsidR="008E289C" w:rsidRPr="008E289C" w14:paraId="4E836D5A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656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7E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"По тропинке, по дорожке"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E76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Симбирская Ю.С.</w:t>
            </w:r>
          </w:p>
        </w:tc>
      </w:tr>
      <w:tr w:rsidR="008E289C" w:rsidRPr="008E289C" w14:paraId="2E72F4D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F71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7F6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"Кто сказал "мяу?", </w:t>
            </w:r>
          </w:p>
          <w:p w14:paraId="5B1D8B6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"Под грибом"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95C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Сутеев В.Г.</w:t>
            </w:r>
          </w:p>
        </w:tc>
      </w:tr>
      <w:tr w:rsidR="008E289C" w:rsidRPr="008E289C" w14:paraId="6F74B2A5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86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C3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"Кубик на кубик", </w:t>
            </w:r>
          </w:p>
          <w:p w14:paraId="301C53E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"Впереди всех", </w:t>
            </w:r>
          </w:p>
          <w:p w14:paraId="49CAAB2A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"Волк" (рассказы по выбору)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4E9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Тайц Я.М.</w:t>
            </w:r>
          </w:p>
        </w:tc>
      </w:tr>
      <w:tr w:rsidR="008E289C" w:rsidRPr="008E289C" w14:paraId="50DADD38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258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44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"Три медведя", "Косточка"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717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Толстой Л.Н.</w:t>
            </w:r>
          </w:p>
        </w:tc>
      </w:tr>
      <w:tr w:rsidR="008E289C" w:rsidRPr="008E289C" w14:paraId="610B9A0D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D2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91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"Васька", </w:t>
            </w:r>
          </w:p>
          <w:p w14:paraId="178EF66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"Петушок с семьей", </w:t>
            </w:r>
          </w:p>
          <w:p w14:paraId="62909C5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lastRenderedPageBreak/>
              <w:t>"Уточки" (рассказы по выбору)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D99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lastRenderedPageBreak/>
              <w:t>Ушинский К.Д.</w:t>
            </w:r>
          </w:p>
        </w:tc>
      </w:tr>
      <w:tr w:rsidR="008E289C" w:rsidRPr="008E289C" w14:paraId="272D36E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D72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419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 лесу" (1 - 3 рассказа по выбору), "Волчишко"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281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Чарушин Е.И.</w:t>
            </w:r>
          </w:p>
        </w:tc>
      </w:tr>
      <w:tr w:rsidR="008E289C" w:rsidRPr="008E289C" w14:paraId="0398CE00" w14:textId="77777777" w:rsidTr="008E289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C34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D9A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"Мойдодыр".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D6F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Чуковский К.И.</w:t>
            </w:r>
          </w:p>
        </w:tc>
      </w:tr>
      <w:tr w:rsidR="008E289C" w:rsidRPr="008E289C" w14:paraId="4E993E3A" w14:textId="77777777" w:rsidTr="008E289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8AA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color w:val="000000"/>
                <w:sz w:val="24"/>
              </w:rPr>
              <w:t>Произведения поэтов и писателей разных стран.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DCE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Биссет Д. "Га-га-га!",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2DE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с англ. Н. Шерешевской</w:t>
            </w:r>
          </w:p>
        </w:tc>
      </w:tr>
      <w:tr w:rsidR="008E289C" w:rsidRPr="008E289C" w14:paraId="4441E92F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173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17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Дональдсон Д. "Мишка-почтальон"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7A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М. Бородицкой</w:t>
            </w:r>
          </w:p>
        </w:tc>
      </w:tr>
      <w:tr w:rsidR="008E289C" w:rsidRPr="008E289C" w14:paraId="67E73522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6E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ACD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Капутикян С.Б. "Все спят", "Маша обедает"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0BF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с арм. Т. Спендиаровой</w:t>
            </w:r>
          </w:p>
        </w:tc>
      </w:tr>
      <w:tr w:rsidR="008E289C" w:rsidRPr="008E289C" w14:paraId="7C6F863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45D9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704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Остервальдер М. "Приключения маленького Бобо. Истории в картинках для самых маленьких"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EA2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пер. Т. Зборовская</w:t>
            </w:r>
          </w:p>
        </w:tc>
      </w:tr>
      <w:tr w:rsidR="008E289C" w:rsidRPr="008E289C" w14:paraId="53D433F2" w14:textId="77777777" w:rsidTr="008E289C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B52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3D0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"Очень голодная гусеница"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1EA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Эрик К.</w:t>
            </w:r>
          </w:p>
        </w:tc>
      </w:tr>
    </w:tbl>
    <w:p w14:paraId="0ED9B7DD" w14:textId="77777777" w:rsidR="008E289C" w:rsidRPr="008E289C" w:rsidRDefault="008E289C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16F50CE" w14:textId="77777777" w:rsidR="008E289C" w:rsidRPr="008E289C" w:rsidRDefault="008E289C" w:rsidP="008E289C">
      <w:pPr>
        <w:keepNext/>
        <w:keepLines/>
        <w:spacing w:after="0" w:line="256" w:lineRule="auto"/>
        <w:ind w:left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_Toc135350272"/>
      <w:bookmarkStart w:id="7" w:name="_Toc141020081"/>
      <w:r w:rsidRPr="008E28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музыкальных произведений</w:t>
      </w:r>
      <w:bookmarkEnd w:id="6"/>
      <w:bookmarkEnd w:id="7"/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40"/>
        <w:gridCol w:w="3669"/>
        <w:gridCol w:w="3962"/>
      </w:tblGrid>
      <w:tr w:rsidR="008E289C" w:rsidRPr="008E289C" w14:paraId="0BE1DCD4" w14:textId="77777777" w:rsidTr="008E289C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DF87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Направление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1F13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FE5B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Автор, композитор, исполнитель, обработчик</w:t>
            </w:r>
          </w:p>
        </w:tc>
      </w:tr>
      <w:tr w:rsidR="008E289C" w:rsidRPr="008E289C" w14:paraId="017E5C5A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68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Слушание.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5F8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"Наша погремушка"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A2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И. Арсеева, сл. И. Черницкой</w:t>
            </w:r>
          </w:p>
        </w:tc>
      </w:tr>
      <w:tr w:rsidR="008E289C" w:rsidRPr="008E289C" w14:paraId="39C47642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90EE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E90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"Весною", "Осенью"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A74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С. Майкапара</w:t>
            </w:r>
          </w:p>
        </w:tc>
      </w:tr>
      <w:tr w:rsidR="008E289C" w:rsidRPr="008E289C" w14:paraId="1DFA3B3D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9A8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94C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"Цветики"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28D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В. Карасевой, сл. Н. Френкель</w:t>
            </w:r>
          </w:p>
        </w:tc>
      </w:tr>
      <w:tr w:rsidR="008E289C" w:rsidRPr="008E289C" w14:paraId="1AF4F8D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E0E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401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"Вот как мы умеем", "Марш и бег"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4D0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Е. Тиличеевой, сл. Н. Френкель</w:t>
            </w:r>
          </w:p>
        </w:tc>
      </w:tr>
      <w:tr w:rsidR="008E289C" w:rsidRPr="008E289C" w14:paraId="42FD252A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D84E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EDA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"Кошечка" (к игре "Кошка и котята")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AD7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В. Витлина, сл. Н. Найденовой</w:t>
            </w:r>
          </w:p>
        </w:tc>
      </w:tr>
      <w:tr w:rsidR="008E289C" w:rsidRPr="008E289C" w14:paraId="60F92451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6E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AD5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"Микита", белорус, нар. мелодия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684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С. Полонского</w:t>
            </w:r>
          </w:p>
        </w:tc>
      </w:tr>
      <w:tr w:rsidR="008E289C" w:rsidRPr="008E289C" w14:paraId="578DA29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92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261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"Пляска с платочком"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26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Е. Тиличеевой, сл. И. Грантовской</w:t>
            </w:r>
          </w:p>
        </w:tc>
      </w:tr>
      <w:tr w:rsidR="008E289C" w:rsidRPr="008E289C" w14:paraId="120F1E67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1FF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1FF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"Полянка", рус. нар. мелодия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33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обраб. Г. Фрида</w:t>
            </w:r>
          </w:p>
        </w:tc>
      </w:tr>
      <w:tr w:rsidR="008E289C" w:rsidRPr="008E289C" w14:paraId="390C6520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4D8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1D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"Утро",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395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Г. Гриневича, сл. С. Прокофьевой</w:t>
            </w:r>
          </w:p>
        </w:tc>
      </w:tr>
      <w:tr w:rsidR="008E289C" w:rsidRPr="008E289C" w14:paraId="17071959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46B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0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E4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289C" w:rsidRPr="008E289C" w14:paraId="35B2C4B9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B8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Пение.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429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"Баю" (колыбельная)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5D3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М. Раухвергера</w:t>
            </w:r>
          </w:p>
        </w:tc>
      </w:tr>
      <w:tr w:rsidR="008E289C" w:rsidRPr="008E289C" w14:paraId="6D76DCC4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BA76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FEC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"Белые гуси"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33A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М. Красева, сл. М. Клоковой</w:t>
            </w:r>
          </w:p>
        </w:tc>
      </w:tr>
      <w:tr w:rsidR="008E289C" w:rsidRPr="008E289C" w14:paraId="766F2432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D82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22E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"Дождик"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FE5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рус. нар. мелодия, обраб. В. Фере</w:t>
            </w:r>
          </w:p>
        </w:tc>
      </w:tr>
      <w:tr w:rsidR="008E289C" w:rsidRPr="008E289C" w14:paraId="52071EF0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952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4D0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"Елочка",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2CA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Е. Тиличеевой, сл. М. Булатова</w:t>
            </w:r>
          </w:p>
        </w:tc>
      </w:tr>
      <w:tr w:rsidR="008E289C" w:rsidRPr="008E289C" w14:paraId="422A0F24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C017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299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"Кошечка"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793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В. Витлина, сл. Н. Найденовой</w:t>
            </w:r>
          </w:p>
        </w:tc>
      </w:tr>
      <w:tr w:rsidR="008E289C" w:rsidRPr="008E289C" w14:paraId="108B5896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C1F3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7A5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"Ладушки", рус. нар. мелодия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1F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289C" w:rsidRPr="008E289C" w14:paraId="5B8FD83A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2585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2D8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"Птичка"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F93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М. Раухвергера, сл. А. Барто</w:t>
            </w:r>
          </w:p>
        </w:tc>
      </w:tr>
      <w:tr w:rsidR="008E289C" w:rsidRPr="008E289C" w14:paraId="7286C535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09F4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AA2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"Собачка"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C8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М. Раухвергера, сл. Н. Комиссаровой</w:t>
            </w:r>
          </w:p>
        </w:tc>
      </w:tr>
      <w:tr w:rsidR="008E289C" w:rsidRPr="008E289C" w14:paraId="07D13A2F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829B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53F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"Цыплята"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F6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А. Филиппенко, сл. Т. Волгиной</w:t>
            </w:r>
          </w:p>
        </w:tc>
      </w:tr>
      <w:tr w:rsidR="008E289C" w:rsidRPr="008E289C" w14:paraId="4BD92178" w14:textId="77777777" w:rsidTr="008E289C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22A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048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"Колокольчик"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98E3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И. Арсеева, сл. И. Черницкой</w:t>
            </w:r>
          </w:p>
        </w:tc>
      </w:tr>
      <w:tr w:rsidR="008E289C" w:rsidRPr="008E289C" w14:paraId="00E6405D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CB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Музыкально-ритмические движения.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7D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"Дождик",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495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и сл. Е. Макшанцевой</w:t>
            </w:r>
          </w:p>
        </w:tc>
      </w:tr>
      <w:tr w:rsidR="008E289C" w:rsidRPr="008E289C" w14:paraId="75FCF55A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EB48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52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"Воробушки", </w:t>
            </w:r>
          </w:p>
          <w:p w14:paraId="2431C14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"Погремушка, попляши", </w:t>
            </w:r>
          </w:p>
          <w:p w14:paraId="23D0C5B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"Колокольчик", </w:t>
            </w:r>
          </w:p>
          <w:p w14:paraId="1B3DE02A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lastRenderedPageBreak/>
              <w:t>"Погуляем",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673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lastRenderedPageBreak/>
              <w:t>муз. И. Арсеева, сл. И. Черницкой</w:t>
            </w:r>
          </w:p>
        </w:tc>
      </w:tr>
      <w:tr w:rsidR="008E289C" w:rsidRPr="008E289C" w14:paraId="61871542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7822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5C5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"Вот как мы умеем"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AA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Е. Тиличеевой, сл. Н. Френкель</w:t>
            </w:r>
          </w:p>
        </w:tc>
      </w:tr>
      <w:tr w:rsidR="008E289C" w:rsidRPr="008E289C" w14:paraId="3AE7F881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7A7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Рассказы с музыкальными иллюстрациями.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9E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 "Птички"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DA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Г. Фрида</w:t>
            </w:r>
          </w:p>
        </w:tc>
      </w:tr>
      <w:tr w:rsidR="008E289C" w:rsidRPr="008E289C" w14:paraId="4728940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3D7C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A8F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"Праздничная прогулка"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13B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А. Александрова.</w:t>
            </w:r>
          </w:p>
        </w:tc>
      </w:tr>
      <w:tr w:rsidR="008E289C" w:rsidRPr="008E289C" w14:paraId="64FEB389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632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Игры с пением.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45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"Игра с мишкой"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B431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Г. Финаровского</w:t>
            </w:r>
          </w:p>
        </w:tc>
      </w:tr>
      <w:tr w:rsidR="008E289C" w:rsidRPr="008E289C" w14:paraId="4429C239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2CD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E8C1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"Кто у нас хороший?", рус. нар. песня.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C7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289C" w:rsidRPr="008E289C" w14:paraId="3156C3BF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43E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Музыкальные забавы.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E8B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"Из-за леса, из-за гор",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147D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Т. Казакова</w:t>
            </w:r>
          </w:p>
        </w:tc>
      </w:tr>
      <w:tr w:rsidR="008E289C" w:rsidRPr="008E289C" w14:paraId="1129131C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309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A980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"Котик и козлик"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FA9" w14:textId="77777777" w:rsidR="008E289C" w:rsidRPr="008E289C" w:rsidRDefault="008E289C" w:rsidP="008E28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Ц. Кюи.</w:t>
            </w:r>
          </w:p>
          <w:p w14:paraId="3352F90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289C" w:rsidRPr="008E289C" w14:paraId="28DD0C6E" w14:textId="77777777" w:rsidTr="008E289C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D32A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Инсценирование песен.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E2B9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"Кошка и котенок"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C5C6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М. Красева, сл. О. Высотской</w:t>
            </w:r>
          </w:p>
        </w:tc>
      </w:tr>
      <w:tr w:rsidR="008E289C" w:rsidRPr="008E289C" w14:paraId="11690F9D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A716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C9A4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"Неваляшки"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978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муз. 3. Левиной</w:t>
            </w:r>
          </w:p>
        </w:tc>
      </w:tr>
    </w:tbl>
    <w:p w14:paraId="0688A44C" w14:textId="77777777" w:rsidR="008E289C" w:rsidRPr="008E289C" w:rsidRDefault="008E289C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4313BC2B" w14:textId="77777777" w:rsidR="008E289C" w:rsidRPr="008E289C" w:rsidRDefault="008E289C" w:rsidP="008E289C">
      <w:pPr>
        <w:keepNext/>
        <w:keepLines/>
        <w:spacing w:after="0" w:line="256" w:lineRule="auto"/>
        <w:ind w:left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Toc135350273"/>
      <w:bookmarkStart w:id="9" w:name="_Toc141020082"/>
      <w:r w:rsidRPr="008E28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произведений изобразительного искусства</w:t>
      </w:r>
      <w:bookmarkEnd w:id="8"/>
      <w:bookmarkEnd w:id="9"/>
    </w:p>
    <w:p w14:paraId="67269F2D" w14:textId="77777777" w:rsidR="008E289C" w:rsidRPr="008E289C" w:rsidRDefault="008E289C" w:rsidP="008E289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98"/>
        <w:gridCol w:w="3408"/>
        <w:gridCol w:w="3965"/>
      </w:tblGrid>
      <w:tr w:rsidR="008E289C" w:rsidRPr="008E289C" w14:paraId="423D171E" w14:textId="77777777" w:rsidTr="008E289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6E38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Направление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3142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A5CA" w14:textId="77777777" w:rsidR="008E289C" w:rsidRPr="008E289C" w:rsidRDefault="008E289C" w:rsidP="008E28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Художник, Художник-иллюстратор</w:t>
            </w:r>
          </w:p>
        </w:tc>
      </w:tr>
      <w:tr w:rsidR="008E289C" w:rsidRPr="008E289C" w14:paraId="5609FC05" w14:textId="77777777" w:rsidTr="008E289C"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A07B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</w:rPr>
              <w:t>Иллюстрации к книгам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6C92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"Кораблик", </w:t>
            </w:r>
          </w:p>
          <w:p w14:paraId="1072E75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"Кто сказал мяу?", </w:t>
            </w:r>
          </w:p>
          <w:p w14:paraId="2322E22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"Цыпленок и Утенок"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12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В.Г. Сутеев</w:t>
            </w:r>
          </w:p>
        </w:tc>
      </w:tr>
      <w:tr w:rsidR="008E289C" w:rsidRPr="008E289C" w14:paraId="26C10FC8" w14:textId="77777777" w:rsidTr="008E2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3E02" w14:textId="77777777" w:rsidR="008E289C" w:rsidRPr="008E289C" w:rsidRDefault="008E289C" w:rsidP="008E2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A5AC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 xml:space="preserve">"Колобок", </w:t>
            </w:r>
          </w:p>
          <w:p w14:paraId="38C1943F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"Теремок"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09C7" w14:textId="77777777" w:rsidR="008E289C" w:rsidRPr="008E289C" w:rsidRDefault="008E289C" w:rsidP="008E289C">
            <w:pPr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8E289C">
              <w:rPr>
                <w:rFonts w:ascii="Times New Roman" w:hAnsi="Times New Roman"/>
                <w:sz w:val="24"/>
                <w:szCs w:val="24"/>
              </w:rPr>
              <w:t>Ю.А. Васнецов</w:t>
            </w:r>
          </w:p>
        </w:tc>
      </w:tr>
    </w:tbl>
    <w:p w14:paraId="557B61D4" w14:textId="77777777" w:rsidR="008E289C" w:rsidRDefault="008E289C"/>
    <w:sectPr w:rsidR="008E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2943"/>
    <w:multiLevelType w:val="hybridMultilevel"/>
    <w:tmpl w:val="39BA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4E7"/>
    <w:multiLevelType w:val="hybridMultilevel"/>
    <w:tmpl w:val="7454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43FA2"/>
    <w:multiLevelType w:val="hybridMultilevel"/>
    <w:tmpl w:val="7540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393C"/>
    <w:multiLevelType w:val="hybridMultilevel"/>
    <w:tmpl w:val="5C9E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513A"/>
    <w:multiLevelType w:val="hybridMultilevel"/>
    <w:tmpl w:val="8370F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094"/>
    <w:rsid w:val="000D1413"/>
    <w:rsid w:val="000F6408"/>
    <w:rsid w:val="00170941"/>
    <w:rsid w:val="001909B5"/>
    <w:rsid w:val="00264F61"/>
    <w:rsid w:val="00286250"/>
    <w:rsid w:val="003008F0"/>
    <w:rsid w:val="00322488"/>
    <w:rsid w:val="00365177"/>
    <w:rsid w:val="003900B0"/>
    <w:rsid w:val="003A6263"/>
    <w:rsid w:val="00460D45"/>
    <w:rsid w:val="004750C0"/>
    <w:rsid w:val="004D26F1"/>
    <w:rsid w:val="004D79E6"/>
    <w:rsid w:val="0053570E"/>
    <w:rsid w:val="00544A9A"/>
    <w:rsid w:val="006547E9"/>
    <w:rsid w:val="00707B97"/>
    <w:rsid w:val="00784F9B"/>
    <w:rsid w:val="0081555A"/>
    <w:rsid w:val="00896DAE"/>
    <w:rsid w:val="008E289C"/>
    <w:rsid w:val="0098175F"/>
    <w:rsid w:val="00A37BF7"/>
    <w:rsid w:val="00AB6456"/>
    <w:rsid w:val="00B17B57"/>
    <w:rsid w:val="00B25A10"/>
    <w:rsid w:val="00B533B2"/>
    <w:rsid w:val="00B5671A"/>
    <w:rsid w:val="00BA5316"/>
    <w:rsid w:val="00BC5A22"/>
    <w:rsid w:val="00C55431"/>
    <w:rsid w:val="00CD4094"/>
    <w:rsid w:val="00CF3AB8"/>
    <w:rsid w:val="00DA11B9"/>
    <w:rsid w:val="00E348DA"/>
    <w:rsid w:val="00E349FA"/>
    <w:rsid w:val="00E35A14"/>
    <w:rsid w:val="00F3137B"/>
    <w:rsid w:val="00FF1C59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91D9"/>
  <w15:docId w15:val="{E4DC21DB-DE9A-4AB7-B900-375F8437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817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981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81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AB64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8E28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27B5-1128-46AE-9603-F4A4F72F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25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dcterms:created xsi:type="dcterms:W3CDTF">2024-01-15T12:10:00Z</dcterms:created>
  <dcterms:modified xsi:type="dcterms:W3CDTF">2025-03-10T15:11:00Z</dcterms:modified>
</cp:coreProperties>
</file>